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08" w:rsidRDefault="00C51708" w:rsidP="00C51708">
      <w:pPr>
        <w:pStyle w:val="ConsPlusNormal"/>
        <w:widowControl/>
        <w:ind w:firstLine="709"/>
        <w:jc w:val="right"/>
        <w:rPr>
          <w:rFonts w:ascii="Times New Roman" w:hAnsi="Times New Roman" w:cs="Times New Roman"/>
          <w:sz w:val="28"/>
          <w:szCs w:val="28"/>
        </w:rPr>
      </w:pPr>
    </w:p>
    <w:tbl>
      <w:tblPr>
        <w:tblW w:w="5103" w:type="dxa"/>
        <w:tblInd w:w="4549" w:type="dxa"/>
        <w:tblLook w:val="04A0"/>
      </w:tblPr>
      <w:tblGrid>
        <w:gridCol w:w="5103"/>
      </w:tblGrid>
      <w:tr w:rsidR="000973EB" w:rsidTr="000973EB">
        <w:tc>
          <w:tcPr>
            <w:tcW w:w="5103" w:type="dxa"/>
            <w:hideMark/>
          </w:tcPr>
          <w:p w:rsidR="000973EB" w:rsidRDefault="000973EB">
            <w:pPr>
              <w:jc w:val="center"/>
              <w:outlineLvl w:val="0"/>
            </w:pPr>
          </w:p>
        </w:tc>
      </w:tr>
    </w:tbl>
    <w:p w:rsidR="000973EB" w:rsidRDefault="000973EB" w:rsidP="000973EB">
      <w:pPr>
        <w:pStyle w:val="ConsPlusNormal"/>
        <w:widowControl/>
        <w:ind w:firstLine="709"/>
        <w:jc w:val="center"/>
        <w:rPr>
          <w:rFonts w:ascii="Times New Roman" w:hAnsi="Times New Roman" w:cs="Times New Roman"/>
          <w:sz w:val="28"/>
          <w:szCs w:val="28"/>
        </w:rPr>
      </w:pPr>
    </w:p>
    <w:p w:rsidR="000973EB" w:rsidRDefault="000973EB" w:rsidP="00C51708">
      <w:pPr>
        <w:pStyle w:val="ConsPlusNormal"/>
        <w:widowControl/>
        <w:ind w:firstLine="709"/>
        <w:jc w:val="right"/>
        <w:rPr>
          <w:rFonts w:ascii="Times New Roman" w:hAnsi="Times New Roman" w:cs="Times New Roman"/>
          <w:sz w:val="28"/>
          <w:szCs w:val="28"/>
        </w:rPr>
      </w:pPr>
    </w:p>
    <w:p w:rsidR="000973EB" w:rsidRPr="00FF49BE" w:rsidRDefault="000973EB" w:rsidP="00C51708">
      <w:pPr>
        <w:pStyle w:val="ConsPlusNormal"/>
        <w:widowControl/>
        <w:ind w:firstLine="709"/>
        <w:jc w:val="right"/>
        <w:rPr>
          <w:rFonts w:ascii="Times New Roman" w:hAnsi="Times New Roman" w:cs="Times New Roman"/>
          <w:sz w:val="28"/>
          <w:szCs w:val="28"/>
        </w:rPr>
      </w:pPr>
    </w:p>
    <w:p w:rsidR="00C51708" w:rsidRPr="00FF49BE" w:rsidRDefault="00C51708" w:rsidP="00C51708">
      <w:pPr>
        <w:pStyle w:val="ConsPlusTitle"/>
        <w:widowControl/>
        <w:jc w:val="center"/>
        <w:outlineLvl w:val="0"/>
        <w:rPr>
          <w:rFonts w:ascii="Times New Roman" w:hAnsi="Times New Roman" w:cs="Times New Roman"/>
          <w:sz w:val="28"/>
          <w:szCs w:val="28"/>
        </w:rPr>
      </w:pPr>
      <w:r w:rsidRPr="00FF49BE">
        <w:rPr>
          <w:rFonts w:ascii="Times New Roman" w:hAnsi="Times New Roman" w:cs="Times New Roman"/>
          <w:sz w:val="28"/>
          <w:szCs w:val="28"/>
        </w:rPr>
        <w:t>УСТАВ</w:t>
      </w:r>
    </w:p>
    <w:p w:rsidR="00C51708" w:rsidRPr="00FF49BE" w:rsidRDefault="00504E40" w:rsidP="00C5170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ЕНИСЕЙСКОГО </w:t>
      </w:r>
      <w:r w:rsidR="00C51708" w:rsidRPr="00FF49BE">
        <w:rPr>
          <w:rFonts w:ascii="Times New Roman" w:hAnsi="Times New Roman" w:cs="Times New Roman"/>
          <w:sz w:val="28"/>
          <w:szCs w:val="28"/>
        </w:rPr>
        <w:t>ВОЙСКОВОГО КАЗАЧЬЕГО ОБЩЕСТВА</w:t>
      </w: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I.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Общие положения</w:t>
      </w:r>
    </w:p>
    <w:p w:rsidR="00C51708" w:rsidRPr="00FF49BE" w:rsidRDefault="00C51708" w:rsidP="00C51708">
      <w:pPr>
        <w:pStyle w:val="ConsPlusNormal"/>
        <w:widowControl/>
        <w:ind w:firstLine="709"/>
        <w:jc w:val="center"/>
        <w:rPr>
          <w:rFonts w:ascii="Times New Roman" w:hAnsi="Times New Roman" w:cs="Times New Roman"/>
          <w:sz w:val="28"/>
          <w:szCs w:val="28"/>
        </w:rPr>
      </w:pPr>
    </w:p>
    <w:p w:rsidR="00C51708" w:rsidRDefault="00C51708" w:rsidP="00504E40">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1. 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Настоящий Устав распространяется на </w:t>
      </w:r>
      <w:r w:rsidR="00504E40">
        <w:rPr>
          <w:rFonts w:ascii="Times New Roman" w:hAnsi="Times New Roman" w:cs="Times New Roman"/>
          <w:sz w:val="28"/>
          <w:szCs w:val="28"/>
        </w:rPr>
        <w:t xml:space="preserve">Енисейское войсковое казачье общество </w:t>
      </w:r>
      <w:r w:rsidRPr="00FF49BE">
        <w:rPr>
          <w:rFonts w:ascii="Times New Roman" w:hAnsi="Times New Roman" w:cs="Times New Roman"/>
          <w:sz w:val="28"/>
          <w:szCs w:val="28"/>
        </w:rPr>
        <w:t>(далее – войсковое казачье общество)</w:t>
      </w:r>
      <w:r>
        <w:rPr>
          <w:rFonts w:ascii="Times New Roman" w:hAnsi="Times New Roman" w:cs="Times New Roman"/>
          <w:sz w:val="28"/>
          <w:szCs w:val="28"/>
        </w:rPr>
        <w:t xml:space="preserve"> и</w:t>
      </w:r>
      <w:r w:rsidRPr="00FF49BE">
        <w:rPr>
          <w:rFonts w:ascii="Times New Roman" w:hAnsi="Times New Roman" w:cs="Times New Roman"/>
          <w:sz w:val="28"/>
          <w:szCs w:val="28"/>
        </w:rPr>
        <w:t xml:space="preserve"> на</w:t>
      </w:r>
      <w:r>
        <w:rPr>
          <w:rFonts w:ascii="Times New Roman" w:hAnsi="Times New Roman" w:cs="Times New Roman"/>
          <w:sz w:val="28"/>
          <w:szCs w:val="28"/>
        </w:rPr>
        <w:t xml:space="preserve"> казачьи общества,</w:t>
      </w:r>
      <w:r w:rsidRPr="00FF49BE">
        <w:rPr>
          <w:rFonts w:ascii="Times New Roman" w:hAnsi="Times New Roman" w:cs="Times New Roman"/>
          <w:sz w:val="28"/>
          <w:szCs w:val="28"/>
        </w:rPr>
        <w:t xml:space="preserve"> входящие в его состав.</w:t>
      </w:r>
    </w:p>
    <w:p w:rsidR="00030F6E" w:rsidRDefault="00030F6E" w:rsidP="00504E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Енисейское войсковое казачье общество является </w:t>
      </w:r>
      <w:r w:rsidR="0076135D">
        <w:rPr>
          <w:rFonts w:ascii="Times New Roman" w:hAnsi="Times New Roman" w:cs="Times New Roman"/>
          <w:sz w:val="28"/>
          <w:szCs w:val="28"/>
        </w:rPr>
        <w:t>правопреемником</w:t>
      </w:r>
      <w:r>
        <w:rPr>
          <w:rFonts w:ascii="Times New Roman" w:hAnsi="Times New Roman" w:cs="Times New Roman"/>
          <w:sz w:val="28"/>
          <w:szCs w:val="28"/>
        </w:rPr>
        <w:t xml:space="preserve"> </w:t>
      </w:r>
      <w:r w:rsidR="0076135D">
        <w:rPr>
          <w:rFonts w:ascii="Times New Roman" w:hAnsi="Times New Roman" w:cs="Times New Roman"/>
          <w:sz w:val="28"/>
          <w:szCs w:val="28"/>
        </w:rPr>
        <w:t>«</w:t>
      </w:r>
      <w:r>
        <w:rPr>
          <w:rFonts w:ascii="Times New Roman" w:hAnsi="Times New Roman" w:cs="Times New Roman"/>
          <w:sz w:val="28"/>
          <w:szCs w:val="28"/>
        </w:rPr>
        <w:t>Единого</w:t>
      </w:r>
      <w:r w:rsidR="0076135D">
        <w:rPr>
          <w:rFonts w:ascii="Times New Roman" w:hAnsi="Times New Roman" w:cs="Times New Roman"/>
          <w:sz w:val="28"/>
          <w:szCs w:val="28"/>
        </w:rPr>
        <w:t xml:space="preserve"> Енисейского казачьего войска».</w:t>
      </w:r>
      <w:r>
        <w:rPr>
          <w:rFonts w:ascii="Times New Roman" w:hAnsi="Times New Roman" w:cs="Times New Roman"/>
          <w:sz w:val="28"/>
          <w:szCs w:val="28"/>
        </w:rPr>
        <w:t xml:space="preserve">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Войсковое казачье общество </w:t>
      </w:r>
      <w:r w:rsidRPr="00FF49BE">
        <w:rPr>
          <w:rFonts w:ascii="Times New Roman" w:hAnsi="Times New Roman" w:cs="Times New Roman"/>
          <w:sz w:val="28"/>
          <w:szCs w:val="28"/>
        </w:rPr>
        <w:t>создано (сформировано) путем объединения:</w:t>
      </w:r>
    </w:p>
    <w:p w:rsidR="00504E40" w:rsidRPr="009B4C35" w:rsidRDefault="00504E40" w:rsidP="00504E40">
      <w:pPr>
        <w:pStyle w:val="a"/>
        <w:numPr>
          <w:ilvl w:val="0"/>
          <w:numId w:val="31"/>
        </w:numPr>
        <w:spacing w:before="0" w:beforeAutospacing="0" w:after="0" w:afterAutospacing="0"/>
        <w:ind w:left="1560"/>
        <w:rPr>
          <w:sz w:val="28"/>
          <w:szCs w:val="28"/>
        </w:rPr>
      </w:pPr>
      <w:r w:rsidRPr="009B4C35">
        <w:rPr>
          <w:sz w:val="28"/>
          <w:szCs w:val="28"/>
        </w:rPr>
        <w:t>Верхне-Енисейского окружного казачьего общества;</w:t>
      </w:r>
    </w:p>
    <w:p w:rsidR="00504E40" w:rsidRPr="009B4C35" w:rsidRDefault="00504E40" w:rsidP="00504E40">
      <w:pPr>
        <w:pStyle w:val="a"/>
        <w:numPr>
          <w:ilvl w:val="0"/>
          <w:numId w:val="31"/>
        </w:numPr>
        <w:spacing w:before="0" w:beforeAutospacing="0" w:after="0" w:afterAutospacing="0"/>
        <w:ind w:left="1560"/>
        <w:rPr>
          <w:sz w:val="28"/>
          <w:szCs w:val="28"/>
        </w:rPr>
      </w:pPr>
      <w:r w:rsidRPr="009B4C35">
        <w:rPr>
          <w:sz w:val="28"/>
          <w:szCs w:val="28"/>
        </w:rPr>
        <w:t>Красноярского отдельского казачьего общества;</w:t>
      </w:r>
    </w:p>
    <w:p w:rsidR="00504E40" w:rsidRDefault="00504E40" w:rsidP="00504E40">
      <w:pPr>
        <w:pStyle w:val="a"/>
        <w:numPr>
          <w:ilvl w:val="0"/>
          <w:numId w:val="31"/>
        </w:numPr>
        <w:spacing w:before="0" w:beforeAutospacing="0" w:after="0" w:afterAutospacing="0"/>
        <w:ind w:left="1560"/>
        <w:rPr>
          <w:sz w:val="28"/>
          <w:szCs w:val="28"/>
        </w:rPr>
      </w:pPr>
      <w:r w:rsidRPr="009B4C35">
        <w:rPr>
          <w:sz w:val="28"/>
          <w:szCs w:val="28"/>
        </w:rPr>
        <w:t>Саянского окружного казачьего общества.</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Войсковое казачье общество имеет полное и сокращенное наименование на русском языке.</w:t>
      </w:r>
    </w:p>
    <w:p w:rsidR="00504E40" w:rsidRDefault="00504E40" w:rsidP="00C51708">
      <w:pPr>
        <w:pStyle w:val="ConsPlusNormal"/>
        <w:widowControl/>
        <w:ind w:firstLine="709"/>
        <w:jc w:val="both"/>
        <w:rPr>
          <w:rFonts w:ascii="Times New Roman" w:hAnsi="Times New Roman" w:cs="Times New Roman"/>
          <w:sz w:val="28"/>
          <w:szCs w:val="28"/>
        </w:rPr>
      </w:pPr>
    </w:p>
    <w:p w:rsidR="00C51708" w:rsidRPr="00FF49BE" w:rsidRDefault="00C51708" w:rsidP="00504E40">
      <w:pPr>
        <w:pStyle w:val="ConsPlusNormal"/>
        <w:widowControl/>
        <w:ind w:firstLine="709"/>
        <w:jc w:val="both"/>
        <w:rPr>
          <w:rFonts w:ascii="Times New Roman" w:hAnsi="Times New Roman" w:cs="Times New Roman"/>
        </w:rPr>
      </w:pPr>
      <w:r>
        <w:rPr>
          <w:rFonts w:ascii="Times New Roman" w:hAnsi="Times New Roman" w:cs="Times New Roman"/>
          <w:sz w:val="28"/>
          <w:szCs w:val="28"/>
        </w:rPr>
        <w:t xml:space="preserve">Полное наименование </w:t>
      </w:r>
      <w:r w:rsidRPr="00FF49BE">
        <w:rPr>
          <w:rFonts w:ascii="Times New Roman" w:hAnsi="Times New Roman" w:cs="Times New Roman"/>
          <w:sz w:val="28"/>
          <w:szCs w:val="28"/>
        </w:rPr>
        <w:t>–</w:t>
      </w:r>
      <w:r>
        <w:rPr>
          <w:rFonts w:ascii="Times New Roman" w:hAnsi="Times New Roman" w:cs="Times New Roman"/>
          <w:sz w:val="28"/>
          <w:szCs w:val="28"/>
        </w:rPr>
        <w:t xml:space="preserve"> </w:t>
      </w:r>
      <w:r w:rsidR="00504E40">
        <w:rPr>
          <w:rFonts w:ascii="Times New Roman" w:hAnsi="Times New Roman" w:cs="Times New Roman"/>
          <w:sz w:val="28"/>
          <w:szCs w:val="28"/>
        </w:rPr>
        <w:t>Енисейское войсковое казачье общество.</w:t>
      </w:r>
    </w:p>
    <w:p w:rsidR="00C51708" w:rsidRDefault="00C51708" w:rsidP="00504E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w:t>
      </w:r>
      <w:r w:rsidRPr="00FF49BE">
        <w:rPr>
          <w:rFonts w:ascii="Times New Roman" w:hAnsi="Times New Roman" w:cs="Times New Roman"/>
          <w:sz w:val="28"/>
          <w:szCs w:val="28"/>
        </w:rPr>
        <w:t>окращенное наименование</w:t>
      </w:r>
      <w:r>
        <w:rPr>
          <w:rFonts w:ascii="Times New Roman" w:hAnsi="Times New Roman" w:cs="Times New Roman"/>
          <w:sz w:val="28"/>
          <w:szCs w:val="28"/>
        </w:rPr>
        <w:t xml:space="preserve"> </w:t>
      </w:r>
      <w:r w:rsidRPr="00FF49BE">
        <w:rPr>
          <w:rFonts w:ascii="Times New Roman" w:hAnsi="Times New Roman" w:cs="Times New Roman"/>
          <w:sz w:val="28"/>
          <w:szCs w:val="28"/>
        </w:rPr>
        <w:t>–</w:t>
      </w:r>
      <w:r>
        <w:rPr>
          <w:rFonts w:ascii="Times New Roman" w:hAnsi="Times New Roman" w:cs="Times New Roman"/>
          <w:sz w:val="28"/>
          <w:szCs w:val="28"/>
        </w:rPr>
        <w:t xml:space="preserve"> </w:t>
      </w:r>
      <w:r w:rsidR="00504E40">
        <w:rPr>
          <w:rFonts w:ascii="Times New Roman" w:hAnsi="Times New Roman" w:cs="Times New Roman"/>
          <w:sz w:val="28"/>
          <w:szCs w:val="28"/>
        </w:rPr>
        <w:t>Енисейское казачье войско</w:t>
      </w:r>
    </w:p>
    <w:p w:rsidR="00504E40" w:rsidRDefault="00504E40" w:rsidP="00504E40">
      <w:pPr>
        <w:pStyle w:val="ConsPlusNormal"/>
        <w:widowControl/>
        <w:ind w:firstLine="709"/>
        <w:jc w:val="both"/>
        <w:rPr>
          <w:rFonts w:ascii="Times New Roman" w:hAnsi="Times New Roman" w:cs="Times New Roman"/>
          <w:sz w:val="28"/>
          <w:szCs w:val="28"/>
        </w:rPr>
      </w:pPr>
    </w:p>
    <w:p w:rsidR="00C51708" w:rsidRDefault="00C51708" w:rsidP="00504E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Местонахождение органов войскового казачьего общества – </w:t>
      </w:r>
      <w:r w:rsidR="00504E40">
        <w:rPr>
          <w:rFonts w:ascii="Times New Roman" w:hAnsi="Times New Roman" w:cs="Times New Roman"/>
          <w:sz w:val="28"/>
          <w:szCs w:val="28"/>
        </w:rPr>
        <w:t>город Красноя</w:t>
      </w:r>
      <w:proofErr w:type="gramStart"/>
      <w:r w:rsidR="00504E40">
        <w:rPr>
          <w:rFonts w:ascii="Times New Roman" w:hAnsi="Times New Roman" w:cs="Times New Roman"/>
          <w:sz w:val="28"/>
          <w:szCs w:val="28"/>
        </w:rPr>
        <w:t>рск</w:t>
      </w:r>
      <w:r w:rsidR="00442776">
        <w:rPr>
          <w:rFonts w:ascii="Times New Roman" w:hAnsi="Times New Roman" w:cs="Times New Roman"/>
          <w:sz w:val="28"/>
          <w:szCs w:val="28"/>
        </w:rPr>
        <w:t xml:space="preserve"> </w:t>
      </w:r>
      <w:r w:rsidR="00504E40">
        <w:rPr>
          <w:rFonts w:ascii="Times New Roman" w:hAnsi="Times New Roman" w:cs="Times New Roman"/>
          <w:sz w:val="28"/>
          <w:szCs w:val="28"/>
        </w:rPr>
        <w:t xml:space="preserve"> Кр</w:t>
      </w:r>
      <w:proofErr w:type="gramEnd"/>
      <w:r w:rsidR="00504E40">
        <w:rPr>
          <w:rFonts w:ascii="Times New Roman" w:hAnsi="Times New Roman" w:cs="Times New Roman"/>
          <w:sz w:val="28"/>
          <w:szCs w:val="28"/>
        </w:rPr>
        <w:t>асноярского края.</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Войсковое казачье общество осуществляет свою деятельность </w:t>
      </w:r>
      <w:r>
        <w:rPr>
          <w:rFonts w:ascii="Times New Roman" w:hAnsi="Times New Roman" w:cs="Times New Roman"/>
          <w:sz w:val="28"/>
          <w:szCs w:val="28"/>
        </w:rPr>
        <w:br/>
        <w:t>в пределах субъектов Российской Федерации, на территориях которых действуют казачьи общества, входящие в его состав.</w:t>
      </w:r>
    </w:p>
    <w:p w:rsidR="00C51708" w:rsidRPr="00DE7939"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w:t>
      </w:r>
      <w:r w:rsidRPr="00DE7939">
        <w:rPr>
          <w:rFonts w:ascii="Times New Roman" w:hAnsi="Times New Roman" w:cs="Times New Roman"/>
          <w:sz w:val="28"/>
          <w:szCs w:val="28"/>
        </w:rPr>
        <w:t xml:space="preserve">Деятельность </w:t>
      </w:r>
      <w:r>
        <w:rPr>
          <w:rFonts w:ascii="Times New Roman" w:hAnsi="Times New Roman" w:cs="Times New Roman"/>
          <w:sz w:val="28"/>
          <w:szCs w:val="28"/>
        </w:rPr>
        <w:t>войскового</w:t>
      </w:r>
      <w:r w:rsidRPr="00DE7939">
        <w:rPr>
          <w:rFonts w:ascii="Times New Roman" w:hAnsi="Times New Roman" w:cs="Times New Roman"/>
          <w:sz w:val="28"/>
          <w:szCs w:val="28"/>
        </w:rPr>
        <w:t xml:space="preserve"> казачьего общества осуществляется </w:t>
      </w:r>
      <w:r>
        <w:rPr>
          <w:rFonts w:ascii="Times New Roman" w:hAnsi="Times New Roman" w:cs="Times New Roman"/>
          <w:sz w:val="28"/>
          <w:szCs w:val="28"/>
        </w:rPr>
        <w:br/>
      </w:r>
      <w:r w:rsidRPr="00DE7939">
        <w:rPr>
          <w:rFonts w:ascii="Times New Roman" w:hAnsi="Times New Roman" w:cs="Times New Roman"/>
          <w:sz w:val="28"/>
          <w:szCs w:val="28"/>
        </w:rPr>
        <w:t>на основе принципов добровольности, равноправия, самоуправления, законности, гласности, уважения прав и свобод человека и гражданина, сохранения и развития традиций российского казачества, а также подконтрольности и подотчетности в соответствии с законодательством Российской Федерации.</w:t>
      </w:r>
    </w:p>
    <w:p w:rsidR="00C51708" w:rsidRPr="00DE7939" w:rsidRDefault="00C51708" w:rsidP="00C51708">
      <w:pPr>
        <w:pStyle w:val="ConsPlusNormal"/>
        <w:widowControl/>
        <w:ind w:firstLine="709"/>
        <w:jc w:val="both"/>
        <w:rPr>
          <w:rFonts w:ascii="Times New Roman" w:hAnsi="Times New Roman" w:cs="Times New Roman"/>
          <w:sz w:val="28"/>
          <w:szCs w:val="28"/>
        </w:rPr>
      </w:pPr>
      <w:r w:rsidRPr="00DE7939">
        <w:rPr>
          <w:rFonts w:ascii="Times New Roman" w:hAnsi="Times New Roman" w:cs="Times New Roman"/>
          <w:sz w:val="28"/>
          <w:szCs w:val="28"/>
        </w:rPr>
        <w:t>7.</w:t>
      </w:r>
      <w:r>
        <w:rPr>
          <w:rFonts w:ascii="Times New Roman" w:hAnsi="Times New Roman" w:cs="Times New Roman"/>
          <w:sz w:val="28"/>
          <w:szCs w:val="28"/>
        </w:rPr>
        <w:t>  </w:t>
      </w:r>
      <w:proofErr w:type="gramStart"/>
      <w:r w:rsidRPr="00DE7939">
        <w:rPr>
          <w:rFonts w:ascii="Times New Roman" w:hAnsi="Times New Roman" w:cs="Times New Roman"/>
          <w:sz w:val="28"/>
          <w:szCs w:val="28"/>
        </w:rPr>
        <w:t xml:space="preserve">Правовую основу деятельности </w:t>
      </w:r>
      <w:r>
        <w:rPr>
          <w:rFonts w:ascii="Times New Roman" w:hAnsi="Times New Roman" w:cs="Times New Roman"/>
          <w:sz w:val="28"/>
          <w:szCs w:val="28"/>
        </w:rPr>
        <w:t>войскового</w:t>
      </w:r>
      <w:r w:rsidRPr="00DE7939">
        <w:rPr>
          <w:rFonts w:ascii="Times New Roman" w:hAnsi="Times New Roman" w:cs="Times New Roman"/>
          <w:sz w:val="28"/>
          <w:szCs w:val="28"/>
        </w:rPr>
        <w:t xml:space="preserve"> казачьего общества составляют Конституция Российской Федерации, федеральные законы, нормативные правовые акты Президента Российской Федерации </w:t>
      </w:r>
      <w:r>
        <w:rPr>
          <w:rFonts w:ascii="Times New Roman" w:hAnsi="Times New Roman" w:cs="Times New Roman"/>
          <w:sz w:val="28"/>
          <w:szCs w:val="28"/>
        </w:rPr>
        <w:br/>
      </w:r>
      <w:r w:rsidRPr="00DE7939">
        <w:rPr>
          <w:rFonts w:ascii="Times New Roman" w:hAnsi="Times New Roman" w:cs="Times New Roman"/>
          <w:sz w:val="28"/>
          <w:szCs w:val="28"/>
        </w:rPr>
        <w:t>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w:t>
      </w:r>
      <w:r w:rsidR="00F20DA9">
        <w:rPr>
          <w:rFonts w:ascii="Times New Roman" w:hAnsi="Times New Roman" w:cs="Times New Roman"/>
          <w:sz w:val="28"/>
          <w:szCs w:val="28"/>
        </w:rPr>
        <w:t xml:space="preserve"> устав Всероссийского казачьего общества,</w:t>
      </w:r>
      <w:r w:rsidRPr="00DE7939">
        <w:rPr>
          <w:rFonts w:ascii="Times New Roman" w:hAnsi="Times New Roman" w:cs="Times New Roman"/>
          <w:sz w:val="28"/>
          <w:szCs w:val="28"/>
        </w:rPr>
        <w:t xml:space="preserve"> а также настоящий Устав.</w:t>
      </w:r>
      <w:proofErr w:type="gramEnd"/>
    </w:p>
    <w:p w:rsidR="00C51708"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lastRenderedPageBreak/>
        <w:t>8. 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Войсковое казачье общество имеет сво</w:t>
      </w:r>
      <w:r>
        <w:rPr>
          <w:rFonts w:ascii="Times New Roman" w:hAnsi="Times New Roman" w:cs="Times New Roman"/>
          <w:sz w:val="28"/>
          <w:szCs w:val="28"/>
        </w:rPr>
        <w:t>ю символику –</w:t>
      </w:r>
      <w:r w:rsidRPr="00FF49BE">
        <w:rPr>
          <w:rFonts w:ascii="Times New Roman" w:hAnsi="Times New Roman" w:cs="Times New Roman"/>
          <w:sz w:val="28"/>
          <w:szCs w:val="28"/>
        </w:rPr>
        <w:t xml:space="preserve"> герб, знамя, флаг и гимн</w:t>
      </w:r>
      <w:r>
        <w:rPr>
          <w:rFonts w:ascii="Times New Roman" w:hAnsi="Times New Roman" w:cs="Times New Roman"/>
          <w:sz w:val="28"/>
          <w:szCs w:val="28"/>
        </w:rPr>
        <w:t>.</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Войсковое казачье общество</w:t>
      </w:r>
      <w:r w:rsidRPr="00FF49BE">
        <w:rPr>
          <w:rFonts w:ascii="Times New Roman" w:hAnsi="Times New Roman" w:cs="Times New Roman"/>
          <w:sz w:val="28"/>
          <w:szCs w:val="28"/>
        </w:rPr>
        <w:t xml:space="preserve"> </w:t>
      </w:r>
      <w:r>
        <w:rPr>
          <w:rFonts w:ascii="Times New Roman" w:hAnsi="Times New Roman" w:cs="Times New Roman"/>
          <w:sz w:val="28"/>
          <w:szCs w:val="28"/>
        </w:rPr>
        <w:t>имеет</w:t>
      </w:r>
      <w:r w:rsidRPr="00FF49BE">
        <w:rPr>
          <w:rFonts w:ascii="Times New Roman" w:hAnsi="Times New Roman" w:cs="Times New Roman"/>
          <w:sz w:val="28"/>
          <w:szCs w:val="28"/>
        </w:rPr>
        <w:t xml:space="preserve"> печать</w:t>
      </w:r>
      <w:r>
        <w:rPr>
          <w:rFonts w:ascii="Times New Roman" w:hAnsi="Times New Roman" w:cs="Times New Roman"/>
          <w:sz w:val="28"/>
          <w:szCs w:val="28"/>
        </w:rPr>
        <w:t xml:space="preserve"> со своим полным наименованием на русском языке</w:t>
      </w:r>
      <w:r w:rsidRPr="00FF49BE">
        <w:rPr>
          <w:rFonts w:ascii="Times New Roman" w:hAnsi="Times New Roman" w:cs="Times New Roman"/>
          <w:sz w:val="28"/>
          <w:szCs w:val="28"/>
        </w:rPr>
        <w:t>, штампы, бланки и друг</w:t>
      </w:r>
      <w:r>
        <w:rPr>
          <w:rFonts w:ascii="Times New Roman" w:hAnsi="Times New Roman" w:cs="Times New Roman"/>
          <w:sz w:val="28"/>
          <w:szCs w:val="28"/>
        </w:rPr>
        <w:t>ую</w:t>
      </w:r>
      <w:r w:rsidRPr="00FF49BE">
        <w:rPr>
          <w:rFonts w:ascii="Times New Roman" w:hAnsi="Times New Roman" w:cs="Times New Roman"/>
          <w:sz w:val="28"/>
          <w:szCs w:val="28"/>
        </w:rPr>
        <w:t xml:space="preserve"> необходим</w:t>
      </w:r>
      <w:r>
        <w:rPr>
          <w:rFonts w:ascii="Times New Roman" w:hAnsi="Times New Roman" w:cs="Times New Roman"/>
          <w:sz w:val="28"/>
          <w:szCs w:val="28"/>
        </w:rPr>
        <w:t xml:space="preserve">ую </w:t>
      </w:r>
      <w:r>
        <w:rPr>
          <w:rFonts w:ascii="Times New Roman" w:hAnsi="Times New Roman" w:cs="Times New Roman"/>
          <w:sz w:val="28"/>
          <w:szCs w:val="28"/>
        </w:rPr>
        <w:br/>
        <w:t>для его деятельности атрибутику.</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использования символики и атрибутики</w:t>
      </w:r>
      <w:r w:rsidRPr="00FF49BE">
        <w:rPr>
          <w:rFonts w:ascii="Times New Roman" w:hAnsi="Times New Roman" w:cs="Times New Roman"/>
          <w:sz w:val="28"/>
          <w:szCs w:val="28"/>
        </w:rPr>
        <w:t xml:space="preserve"> </w:t>
      </w:r>
      <w:r>
        <w:rPr>
          <w:rFonts w:ascii="Times New Roman" w:hAnsi="Times New Roman" w:cs="Times New Roman"/>
          <w:sz w:val="28"/>
          <w:szCs w:val="28"/>
        </w:rPr>
        <w:t xml:space="preserve">регулируется законодательством Российской Федерации, настоящим Уставом и </w:t>
      </w:r>
      <w:r w:rsidRPr="00FF49BE">
        <w:rPr>
          <w:rFonts w:ascii="Times New Roman" w:hAnsi="Times New Roman" w:cs="Times New Roman"/>
          <w:sz w:val="28"/>
          <w:szCs w:val="28"/>
        </w:rPr>
        <w:t xml:space="preserve">положением, утверждаемым высшим органом управления войскового казачьего общества </w:t>
      </w:r>
      <w:r>
        <w:rPr>
          <w:rFonts w:ascii="Times New Roman" w:hAnsi="Times New Roman" w:cs="Times New Roman"/>
          <w:sz w:val="28"/>
          <w:szCs w:val="28"/>
        </w:rPr>
        <w:br/>
      </w:r>
      <w:r w:rsidRPr="00FF49BE">
        <w:rPr>
          <w:rFonts w:ascii="Times New Roman" w:hAnsi="Times New Roman" w:cs="Times New Roman"/>
          <w:sz w:val="28"/>
          <w:szCs w:val="28"/>
        </w:rPr>
        <w:t>в соответствии с законодательством Российской Федерации и настоящим Уставом.</w:t>
      </w:r>
    </w:p>
    <w:p w:rsidR="00C51708" w:rsidRPr="00FF49BE" w:rsidRDefault="00C51708" w:rsidP="00C51708">
      <w:pPr>
        <w:pStyle w:val="ConsPlusNormal"/>
        <w:widowControl/>
        <w:ind w:firstLine="709"/>
        <w:jc w:val="both"/>
        <w:rPr>
          <w:rFonts w:ascii="Times New Roman" w:hAnsi="Times New Roman" w:cs="Times New Roman"/>
          <w:strike/>
          <w:sz w:val="28"/>
          <w:szCs w:val="28"/>
        </w:rPr>
      </w:pPr>
      <w:r w:rsidRPr="00FF49BE">
        <w:rPr>
          <w:rFonts w:ascii="Times New Roman" w:hAnsi="Times New Roman" w:cs="Times New Roman"/>
          <w:sz w:val="28"/>
          <w:szCs w:val="28"/>
        </w:rPr>
        <w:t>Символика и атрибут</w:t>
      </w:r>
      <w:r>
        <w:rPr>
          <w:rFonts w:ascii="Times New Roman" w:hAnsi="Times New Roman" w:cs="Times New Roman"/>
          <w:sz w:val="28"/>
          <w:szCs w:val="28"/>
        </w:rPr>
        <w:t>ика</w:t>
      </w:r>
      <w:r w:rsidRPr="00FF49BE">
        <w:rPr>
          <w:rFonts w:ascii="Times New Roman" w:hAnsi="Times New Roman" w:cs="Times New Roman"/>
          <w:sz w:val="28"/>
          <w:szCs w:val="28"/>
        </w:rPr>
        <w:t xml:space="preserve"> войскового казачьего общества, исключительные права на гимн принадлежат войсковому казачьему обществу.</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9.  </w:t>
      </w:r>
      <w:r w:rsidRPr="00FF49BE">
        <w:rPr>
          <w:rFonts w:ascii="Times New Roman" w:hAnsi="Times New Roman" w:cs="Times New Roman"/>
          <w:sz w:val="28"/>
          <w:szCs w:val="28"/>
        </w:rPr>
        <w:t>Герб войскового казачьего общества (далее – герб) представляет собой:</w:t>
      </w:r>
    </w:p>
    <w:p w:rsidR="00504E40" w:rsidRDefault="00504E40" w:rsidP="00504E4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Pr="009B4C35">
        <w:rPr>
          <w:rFonts w:ascii="Times New Roman" w:hAnsi="Times New Roman" w:cs="Times New Roman"/>
          <w:sz w:val="28"/>
          <w:szCs w:val="28"/>
        </w:rPr>
        <w:t xml:space="preserve"> серебряном поле, под червленой главой, - выходящая из лазоревого облака в правом верхнем углу рука с червленым копьем, поражающим в шею черного змея влево, с обращенной головой. В главе - возникающий золотой двуглавый орел - главная фигура Государственного герба Российской Федерации. За щитом, в косой крест, - золотые </w:t>
      </w:r>
      <w:hyperlink r:id="rId7" w:tooltip="Атаман" w:history="1">
        <w:r w:rsidRPr="009B4C35">
          <w:rPr>
            <w:rStyle w:val="af1"/>
            <w:rFonts w:ascii="Times New Roman" w:hAnsi="Times New Roman"/>
            <w:sz w:val="28"/>
            <w:szCs w:val="28"/>
          </w:rPr>
          <w:t>атаманские</w:t>
        </w:r>
      </w:hyperlink>
      <w:r w:rsidRPr="009B4C35">
        <w:rPr>
          <w:rFonts w:ascii="Times New Roman" w:hAnsi="Times New Roman" w:cs="Times New Roman"/>
          <w:sz w:val="28"/>
          <w:szCs w:val="28"/>
        </w:rPr>
        <w:t xml:space="preserve"> насеки, перевитые червленой, с узкой серебряной каймой, лентой. Герб Енисейского войскового казачьего общества может выполняться в одноцветном изображении. Допускается использование в качестве малого герба Енисейского войскового казачьего общества щита с расположенными на нем фигурами.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w:t>
      </w:r>
      <w:r w:rsidRPr="00FF49BE">
        <w:rPr>
          <w:rFonts w:ascii="Times New Roman" w:hAnsi="Times New Roman" w:cs="Times New Roman"/>
          <w:sz w:val="28"/>
          <w:szCs w:val="28"/>
        </w:rPr>
        <w:t>Знамя войскового казачьего общества (далее – знамя) представляет собой:</w:t>
      </w:r>
    </w:p>
    <w:p w:rsidR="00504E40" w:rsidRPr="009B4C35" w:rsidRDefault="00504E40" w:rsidP="00504E40">
      <w:pPr>
        <w:pStyle w:val="a"/>
        <w:numPr>
          <w:ilvl w:val="0"/>
          <w:numId w:val="0"/>
        </w:numPr>
        <w:spacing w:before="0" w:beforeAutospacing="0" w:after="0" w:afterAutospacing="0"/>
        <w:jc w:val="both"/>
        <w:rPr>
          <w:sz w:val="28"/>
          <w:szCs w:val="28"/>
        </w:rPr>
      </w:pPr>
      <w:r>
        <w:rPr>
          <w:sz w:val="28"/>
          <w:szCs w:val="28"/>
        </w:rPr>
        <w:t xml:space="preserve">          Д</w:t>
      </w:r>
      <w:r w:rsidRPr="009B4C35">
        <w:rPr>
          <w:sz w:val="28"/>
          <w:szCs w:val="28"/>
        </w:rPr>
        <w:t>вусторонне</w:t>
      </w:r>
      <w:r>
        <w:rPr>
          <w:sz w:val="28"/>
          <w:szCs w:val="28"/>
        </w:rPr>
        <w:t>е</w:t>
      </w:r>
      <w:r w:rsidRPr="009B4C35">
        <w:rPr>
          <w:sz w:val="28"/>
          <w:szCs w:val="28"/>
        </w:rPr>
        <w:t xml:space="preserve"> полотнищ</w:t>
      </w:r>
      <w:r>
        <w:rPr>
          <w:sz w:val="28"/>
          <w:szCs w:val="28"/>
        </w:rPr>
        <w:t>е</w:t>
      </w:r>
      <w:r w:rsidRPr="009B4C35">
        <w:rPr>
          <w:sz w:val="28"/>
          <w:szCs w:val="28"/>
        </w:rPr>
        <w:t>, древк</w:t>
      </w:r>
      <w:r>
        <w:rPr>
          <w:sz w:val="28"/>
          <w:szCs w:val="28"/>
        </w:rPr>
        <w:t>о</w:t>
      </w:r>
      <w:r w:rsidRPr="009B4C35">
        <w:rPr>
          <w:sz w:val="28"/>
          <w:szCs w:val="28"/>
        </w:rPr>
        <w:t xml:space="preserve">, </w:t>
      </w:r>
      <w:proofErr w:type="spellStart"/>
      <w:r w:rsidRPr="009B4C35">
        <w:rPr>
          <w:sz w:val="28"/>
          <w:szCs w:val="28"/>
        </w:rPr>
        <w:t>наверши</w:t>
      </w:r>
      <w:r>
        <w:rPr>
          <w:sz w:val="28"/>
          <w:szCs w:val="28"/>
        </w:rPr>
        <w:t>е</w:t>
      </w:r>
      <w:proofErr w:type="spellEnd"/>
      <w:r w:rsidRPr="009B4C35">
        <w:rPr>
          <w:sz w:val="28"/>
          <w:szCs w:val="28"/>
        </w:rPr>
        <w:t>, скоб</w:t>
      </w:r>
      <w:r>
        <w:rPr>
          <w:sz w:val="28"/>
          <w:szCs w:val="28"/>
        </w:rPr>
        <w:t>а</w:t>
      </w:r>
      <w:r w:rsidRPr="009B4C35">
        <w:rPr>
          <w:sz w:val="28"/>
          <w:szCs w:val="28"/>
        </w:rPr>
        <w:t>, подтока и знаменны</w:t>
      </w:r>
      <w:r>
        <w:rPr>
          <w:sz w:val="28"/>
          <w:szCs w:val="28"/>
        </w:rPr>
        <w:t>е</w:t>
      </w:r>
      <w:r w:rsidRPr="009B4C35">
        <w:rPr>
          <w:sz w:val="28"/>
          <w:szCs w:val="28"/>
        </w:rPr>
        <w:t xml:space="preserve"> гвозд</w:t>
      </w:r>
      <w:r>
        <w:rPr>
          <w:sz w:val="28"/>
          <w:szCs w:val="28"/>
        </w:rPr>
        <w:t>и</w:t>
      </w:r>
      <w:r w:rsidRPr="009B4C35">
        <w:rPr>
          <w:sz w:val="28"/>
          <w:szCs w:val="28"/>
        </w:rPr>
        <w:t xml:space="preserve">. В комплект со знаменем могут также входить </w:t>
      </w:r>
      <w:proofErr w:type="spellStart"/>
      <w:r w:rsidRPr="009B4C35">
        <w:rPr>
          <w:sz w:val="28"/>
          <w:szCs w:val="28"/>
        </w:rPr>
        <w:t>панталер</w:t>
      </w:r>
      <w:proofErr w:type="spellEnd"/>
      <w:r w:rsidRPr="009B4C35">
        <w:rPr>
          <w:sz w:val="28"/>
          <w:szCs w:val="28"/>
        </w:rPr>
        <w:t xml:space="preserve"> и знаменный чехол.</w:t>
      </w:r>
    </w:p>
    <w:p w:rsidR="00504E40" w:rsidRPr="009B4C35" w:rsidRDefault="00504E40" w:rsidP="00504E40">
      <w:pPr>
        <w:pStyle w:val="a"/>
        <w:numPr>
          <w:ilvl w:val="0"/>
          <w:numId w:val="0"/>
        </w:numPr>
        <w:spacing w:before="0" w:beforeAutospacing="0" w:after="0" w:afterAutospacing="0"/>
        <w:jc w:val="both"/>
        <w:rPr>
          <w:sz w:val="28"/>
          <w:szCs w:val="28"/>
        </w:rPr>
      </w:pPr>
      <w:r>
        <w:rPr>
          <w:sz w:val="28"/>
          <w:szCs w:val="28"/>
        </w:rPr>
        <w:t xml:space="preserve">         </w:t>
      </w:r>
      <w:r w:rsidRPr="009B4C35">
        <w:rPr>
          <w:sz w:val="28"/>
          <w:szCs w:val="28"/>
        </w:rPr>
        <w:t xml:space="preserve">Полотнище знамени прямоугольное, зеленого цвета, с каймой красного цвета. Полотнище знамени и кайма </w:t>
      </w:r>
      <w:proofErr w:type="gramStart"/>
      <w:r w:rsidRPr="009B4C35">
        <w:rPr>
          <w:sz w:val="28"/>
          <w:szCs w:val="28"/>
        </w:rPr>
        <w:t>обшиты</w:t>
      </w:r>
      <w:proofErr w:type="gramEnd"/>
      <w:r w:rsidRPr="009B4C35">
        <w:rPr>
          <w:sz w:val="28"/>
          <w:szCs w:val="28"/>
        </w:rPr>
        <w:t xml:space="preserve"> серебристой тесьмой. По сторонам полотнища, в рамке, проходит серебристый плетеный орнамент. По кайме полотнища вышиты серебристые звездочки.</w:t>
      </w:r>
    </w:p>
    <w:p w:rsidR="00504E40" w:rsidRPr="009B4C35" w:rsidRDefault="00504E40" w:rsidP="00504E40">
      <w:pPr>
        <w:pStyle w:val="a"/>
        <w:numPr>
          <w:ilvl w:val="0"/>
          <w:numId w:val="0"/>
        </w:numPr>
        <w:spacing w:before="0" w:beforeAutospacing="0" w:after="0" w:afterAutospacing="0"/>
        <w:jc w:val="both"/>
        <w:rPr>
          <w:sz w:val="28"/>
          <w:szCs w:val="28"/>
        </w:rPr>
      </w:pPr>
      <w:r w:rsidRPr="009B4C35">
        <w:rPr>
          <w:sz w:val="28"/>
          <w:szCs w:val="28"/>
        </w:rPr>
        <w:t xml:space="preserve">На лицевой стороне полотнища знамени, в центре, вышито одноцветное серебристое изображение главной фигуры Государственного герба Российской Федерации: двуглавый орел, поднявший распущенные крылья. Орел увенчан двумя малыми коронами и над ними - одной большой короной, соединенными лентой. </w:t>
      </w:r>
      <w:r>
        <w:rPr>
          <w:sz w:val="28"/>
          <w:szCs w:val="28"/>
        </w:rPr>
        <w:t xml:space="preserve"> </w:t>
      </w:r>
      <w:proofErr w:type="gramStart"/>
      <w:r w:rsidRPr="009B4C35">
        <w:rPr>
          <w:sz w:val="28"/>
          <w:szCs w:val="28"/>
        </w:rPr>
        <w:t>В правой лапе орла - скипетр, в левой - держава.</w:t>
      </w:r>
      <w:proofErr w:type="gramEnd"/>
      <w:r w:rsidRPr="009B4C35">
        <w:rPr>
          <w:sz w:val="28"/>
          <w:szCs w:val="28"/>
        </w:rPr>
        <w:t xml:space="preserve"> На груди орла, в щите, - всадник в плаще, поражающий копьем опрокинутого навзничь и попранного конем дракона. В верхней части рамки надпись "ВО СЛАВУ ОТЕЧЕСТВА". </w:t>
      </w:r>
      <w:r>
        <w:rPr>
          <w:sz w:val="28"/>
          <w:szCs w:val="28"/>
        </w:rPr>
        <w:t xml:space="preserve">  </w:t>
      </w:r>
      <w:r w:rsidRPr="009B4C35">
        <w:rPr>
          <w:sz w:val="28"/>
          <w:szCs w:val="28"/>
        </w:rPr>
        <w:t>Надпись выполнена серебристыми буквами, стилизованными под старославянский шрифт.</w:t>
      </w:r>
    </w:p>
    <w:p w:rsidR="00504E40" w:rsidRPr="009B4C35" w:rsidRDefault="00504E40" w:rsidP="00504E40">
      <w:pPr>
        <w:pStyle w:val="a"/>
        <w:numPr>
          <w:ilvl w:val="0"/>
          <w:numId w:val="0"/>
        </w:numPr>
        <w:spacing w:before="0" w:beforeAutospacing="0" w:after="0" w:afterAutospacing="0"/>
        <w:jc w:val="both"/>
        <w:rPr>
          <w:sz w:val="28"/>
          <w:szCs w:val="28"/>
        </w:rPr>
      </w:pPr>
      <w:r>
        <w:rPr>
          <w:sz w:val="28"/>
          <w:szCs w:val="28"/>
        </w:rPr>
        <w:t xml:space="preserve">         </w:t>
      </w:r>
      <w:r w:rsidRPr="009B4C35">
        <w:rPr>
          <w:sz w:val="28"/>
          <w:szCs w:val="28"/>
        </w:rPr>
        <w:t>На оборотной стороне полотнища, в центре, - герб Енисейского войскового казачьего общества.</w:t>
      </w:r>
    </w:p>
    <w:p w:rsidR="00504E40" w:rsidRPr="009B4C35" w:rsidRDefault="00504E40" w:rsidP="00504E40">
      <w:pPr>
        <w:pStyle w:val="a"/>
        <w:numPr>
          <w:ilvl w:val="0"/>
          <w:numId w:val="0"/>
        </w:numPr>
        <w:spacing w:before="0" w:beforeAutospacing="0" w:after="0" w:afterAutospacing="0"/>
        <w:jc w:val="both"/>
        <w:rPr>
          <w:sz w:val="28"/>
          <w:szCs w:val="28"/>
        </w:rPr>
      </w:pPr>
      <w:r>
        <w:rPr>
          <w:sz w:val="28"/>
          <w:szCs w:val="28"/>
        </w:rPr>
        <w:t xml:space="preserve">          </w:t>
      </w:r>
      <w:r w:rsidRPr="009B4C35">
        <w:rPr>
          <w:sz w:val="28"/>
          <w:szCs w:val="28"/>
        </w:rPr>
        <w:t>Ширина полотнища - 110 см, длина - 130 см, с запасом из ткани красного цвета для крепления к древку. Древко знамени деревянное, круглого сечения, окрашенное в черный цвет. Диаметр древка - 4,5 см, длина - 250 см.</w:t>
      </w:r>
    </w:p>
    <w:p w:rsidR="00504E40" w:rsidRPr="009B4C35" w:rsidRDefault="00504E40" w:rsidP="00504E40">
      <w:pPr>
        <w:pStyle w:val="a"/>
        <w:numPr>
          <w:ilvl w:val="0"/>
          <w:numId w:val="0"/>
        </w:numPr>
        <w:spacing w:before="0" w:beforeAutospacing="0" w:after="0" w:afterAutospacing="0"/>
        <w:jc w:val="both"/>
        <w:rPr>
          <w:sz w:val="28"/>
          <w:szCs w:val="28"/>
        </w:rPr>
      </w:pPr>
      <w:r>
        <w:rPr>
          <w:sz w:val="28"/>
          <w:szCs w:val="28"/>
        </w:rPr>
        <w:t xml:space="preserve">           </w:t>
      </w:r>
      <w:r w:rsidRPr="009B4C35">
        <w:rPr>
          <w:sz w:val="28"/>
          <w:szCs w:val="28"/>
        </w:rPr>
        <w:t>Скоба - в виде прямоугольной пластины серебристого металла, на которой выгравированы надпись «Енисейское войсковое казачье общество» и дата вручения знамени.</w:t>
      </w:r>
    </w:p>
    <w:p w:rsidR="00504E40" w:rsidRPr="009B4C35" w:rsidRDefault="00504E40" w:rsidP="00504E40">
      <w:pPr>
        <w:pStyle w:val="a"/>
        <w:numPr>
          <w:ilvl w:val="0"/>
          <w:numId w:val="0"/>
        </w:numPr>
        <w:spacing w:before="0" w:beforeAutospacing="0" w:after="0" w:afterAutospacing="0"/>
        <w:jc w:val="both"/>
        <w:rPr>
          <w:sz w:val="28"/>
          <w:szCs w:val="28"/>
        </w:rPr>
      </w:pPr>
      <w:r>
        <w:rPr>
          <w:sz w:val="28"/>
          <w:szCs w:val="28"/>
        </w:rPr>
        <w:t xml:space="preserve">           </w:t>
      </w:r>
      <w:proofErr w:type="spellStart"/>
      <w:r w:rsidRPr="009B4C35">
        <w:rPr>
          <w:sz w:val="28"/>
          <w:szCs w:val="28"/>
        </w:rPr>
        <w:t>Навершие</w:t>
      </w:r>
      <w:proofErr w:type="spellEnd"/>
      <w:r w:rsidRPr="009B4C35">
        <w:rPr>
          <w:sz w:val="28"/>
          <w:szCs w:val="28"/>
        </w:rPr>
        <w:t xml:space="preserve"> </w:t>
      </w:r>
      <w:proofErr w:type="gramStart"/>
      <w:r w:rsidRPr="009B4C35">
        <w:rPr>
          <w:sz w:val="28"/>
          <w:szCs w:val="28"/>
        </w:rPr>
        <w:t>металлическое</w:t>
      </w:r>
      <w:proofErr w:type="gramEnd"/>
      <w:r w:rsidRPr="009B4C35">
        <w:rPr>
          <w:sz w:val="28"/>
          <w:szCs w:val="28"/>
        </w:rPr>
        <w:t xml:space="preserve">, серебристое, в виде прорезного копья с рельефным изображением Государственного герба Российской Федерации. Подток металлический, серебристый, в виде усеченного конуса, высотой 9 см. Шляпки знаменных гвоздей </w:t>
      </w:r>
      <w:proofErr w:type="gramStart"/>
      <w:r w:rsidRPr="009B4C35">
        <w:rPr>
          <w:sz w:val="28"/>
          <w:szCs w:val="28"/>
        </w:rPr>
        <w:t>серебристо</w:t>
      </w:r>
      <w:r>
        <w:rPr>
          <w:sz w:val="28"/>
          <w:szCs w:val="28"/>
        </w:rPr>
        <w:t>е</w:t>
      </w:r>
      <w:proofErr w:type="gramEnd"/>
      <w:r w:rsidRPr="009B4C35">
        <w:rPr>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w:t>
      </w:r>
      <w:r w:rsidRPr="00FF49BE">
        <w:rPr>
          <w:rFonts w:ascii="Times New Roman" w:hAnsi="Times New Roman" w:cs="Times New Roman"/>
          <w:sz w:val="28"/>
          <w:szCs w:val="28"/>
        </w:rPr>
        <w:t>Флаг войскового казачьего общества (далее – флаг) представляет собой:</w:t>
      </w:r>
    </w:p>
    <w:p w:rsidR="00504E40" w:rsidRPr="009B4C35" w:rsidRDefault="00504E40" w:rsidP="00504E40">
      <w:pPr>
        <w:pStyle w:val="a"/>
        <w:numPr>
          <w:ilvl w:val="0"/>
          <w:numId w:val="0"/>
        </w:numPr>
        <w:spacing w:before="0" w:beforeAutospacing="0" w:after="0" w:afterAutospacing="0"/>
        <w:jc w:val="both"/>
        <w:rPr>
          <w:sz w:val="28"/>
          <w:szCs w:val="28"/>
        </w:rPr>
      </w:pPr>
      <w:r>
        <w:rPr>
          <w:sz w:val="28"/>
          <w:szCs w:val="28"/>
        </w:rPr>
        <w:t xml:space="preserve">      П</w:t>
      </w:r>
      <w:r w:rsidRPr="009B4C35">
        <w:rPr>
          <w:sz w:val="28"/>
          <w:szCs w:val="28"/>
        </w:rPr>
        <w:t>рямоугольное полотнище зеленого цвета, с каймой красного цвета.</w:t>
      </w:r>
    </w:p>
    <w:p w:rsidR="00504E40" w:rsidRPr="009B4C35" w:rsidRDefault="00504E40" w:rsidP="00504E40">
      <w:pPr>
        <w:pStyle w:val="a"/>
        <w:numPr>
          <w:ilvl w:val="0"/>
          <w:numId w:val="0"/>
        </w:numPr>
        <w:spacing w:before="0" w:beforeAutospacing="0" w:after="0" w:afterAutospacing="0"/>
        <w:jc w:val="both"/>
        <w:rPr>
          <w:sz w:val="28"/>
          <w:szCs w:val="28"/>
        </w:rPr>
      </w:pPr>
      <w:r>
        <w:rPr>
          <w:sz w:val="28"/>
          <w:szCs w:val="28"/>
        </w:rPr>
        <w:t xml:space="preserve">      </w:t>
      </w:r>
      <w:r w:rsidRPr="009B4C35">
        <w:rPr>
          <w:sz w:val="28"/>
          <w:szCs w:val="28"/>
        </w:rPr>
        <w:t>В центре флага - герб Енисейского войскового казачьего общества.</w:t>
      </w:r>
    </w:p>
    <w:p w:rsidR="00504E40" w:rsidRPr="009B4C35" w:rsidRDefault="00504E40" w:rsidP="00504E40">
      <w:pPr>
        <w:pStyle w:val="a"/>
        <w:numPr>
          <w:ilvl w:val="0"/>
          <w:numId w:val="0"/>
        </w:numPr>
        <w:spacing w:before="0" w:beforeAutospacing="0" w:after="0" w:afterAutospacing="0"/>
        <w:jc w:val="both"/>
        <w:rPr>
          <w:sz w:val="28"/>
          <w:szCs w:val="28"/>
        </w:rPr>
      </w:pPr>
      <w:r>
        <w:rPr>
          <w:sz w:val="28"/>
          <w:szCs w:val="28"/>
        </w:rPr>
        <w:t xml:space="preserve">      </w:t>
      </w:r>
      <w:r w:rsidRPr="009B4C35">
        <w:rPr>
          <w:sz w:val="28"/>
          <w:szCs w:val="28"/>
        </w:rPr>
        <w:t>Отношение ширины флага к его длине - два к трем. Отношение ширины каймы к ширине флага - один к четырнадцати.</w:t>
      </w:r>
    </w:p>
    <w:p w:rsidR="00C51708" w:rsidRPr="00FF49BE" w:rsidRDefault="00C51708" w:rsidP="00C51708">
      <w:pPr>
        <w:pStyle w:val="ConsPlusNormal"/>
        <w:widowControl/>
        <w:ind w:firstLine="0"/>
        <w:jc w:val="center"/>
        <w:rPr>
          <w:rFonts w:ascii="Times New Roman" w:hAnsi="Times New Roman" w:cs="Times New Roman"/>
        </w:rPr>
      </w:pPr>
    </w:p>
    <w:p w:rsidR="009C141F"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w:t>
      </w:r>
      <w:r w:rsidRPr="009C141F">
        <w:rPr>
          <w:rFonts w:ascii="Times New Roman" w:hAnsi="Times New Roman" w:cs="Times New Roman"/>
          <w:sz w:val="28"/>
          <w:szCs w:val="28"/>
        </w:rPr>
        <w:t>Гимн войскового казачьего общества представляет собой музыкально-поэтическое произведение, исполняемое в порядке, предусмотренном настоящим Уставом. Музыкальная редакция и текст гимна войскового казачьего общества утверждаются высшим органом управления войскового казачьего общества. Гимн войскового казачьего общества может исполняться в оркестровом, хоровом, оркестрово-хоровом либо ином вокальном и инструментальном варианте. При этом могу</w:t>
      </w:r>
      <w:r w:rsidR="00504E40">
        <w:rPr>
          <w:rFonts w:ascii="Times New Roman" w:hAnsi="Times New Roman" w:cs="Times New Roman"/>
          <w:sz w:val="28"/>
          <w:szCs w:val="28"/>
        </w:rPr>
        <w:t xml:space="preserve">т использоваться средства </w:t>
      </w:r>
      <w:proofErr w:type="spellStart"/>
      <w:r w:rsidR="00504E40">
        <w:rPr>
          <w:rFonts w:ascii="Times New Roman" w:hAnsi="Times New Roman" w:cs="Times New Roman"/>
          <w:sz w:val="28"/>
          <w:szCs w:val="28"/>
        </w:rPr>
        <w:t>звуко</w:t>
      </w:r>
      <w:proofErr w:type="spellEnd"/>
      <w:r w:rsidRPr="009C141F">
        <w:rPr>
          <w:rFonts w:ascii="Times New Roman" w:hAnsi="Times New Roman" w:cs="Times New Roman"/>
          <w:sz w:val="28"/>
          <w:szCs w:val="28"/>
        </w:rPr>
        <w:t xml:space="preserve"> и видеозаписи, а также средства теле- и радиотрансляции.</w:t>
      </w:r>
      <w:r w:rsidR="009C141F">
        <w:rPr>
          <w:rFonts w:ascii="Times New Roman" w:hAnsi="Times New Roman" w:cs="Times New Roman"/>
          <w:sz w:val="28"/>
          <w:szCs w:val="28"/>
        </w:rPr>
        <w:t xml:space="preserve"> </w:t>
      </w:r>
      <w:r w:rsidR="009C141F" w:rsidRPr="009C141F">
        <w:rPr>
          <w:rFonts w:ascii="Times New Roman" w:hAnsi="Times New Roman" w:cs="Times New Roman"/>
          <w:sz w:val="28"/>
          <w:szCs w:val="28"/>
        </w:rPr>
        <w:t>Текст гимна дается в приложении к настоящему Уставу</w:t>
      </w:r>
      <w:r w:rsidR="009C141F">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w:t>
      </w:r>
      <w:proofErr w:type="gramStart"/>
      <w:r w:rsidRPr="00FF49BE">
        <w:rPr>
          <w:rFonts w:ascii="Times New Roman" w:hAnsi="Times New Roman" w:cs="Times New Roman"/>
          <w:sz w:val="28"/>
          <w:szCs w:val="28"/>
        </w:rPr>
        <w:t xml:space="preserve">Лицо, полномочия которого как атамана войскового казачьего общества прекращены, обязано передать избранному и утвержденному </w:t>
      </w:r>
      <w:r w:rsidRPr="00FF49BE">
        <w:rPr>
          <w:rFonts w:ascii="Times New Roman" w:hAnsi="Times New Roman" w:cs="Times New Roman"/>
          <w:sz w:val="28"/>
          <w:szCs w:val="28"/>
        </w:rPr>
        <w:br/>
        <w:t xml:space="preserve">в установленном порядке войсковому атаману либо временно </w:t>
      </w:r>
      <w:r w:rsidRPr="00FF49BE">
        <w:rPr>
          <w:rFonts w:ascii="Times New Roman" w:hAnsi="Times New Roman" w:cs="Times New Roman"/>
          <w:sz w:val="28"/>
          <w:szCs w:val="28"/>
        </w:rPr>
        <w:br/>
        <w:t>исполняющему обязанности войскового атамана символику и атрибут</w:t>
      </w:r>
      <w:r>
        <w:rPr>
          <w:rFonts w:ascii="Times New Roman" w:hAnsi="Times New Roman" w:cs="Times New Roman"/>
          <w:sz w:val="28"/>
          <w:szCs w:val="28"/>
        </w:rPr>
        <w:t>ику</w:t>
      </w:r>
      <w:r w:rsidRPr="00FF49BE">
        <w:rPr>
          <w:rFonts w:ascii="Times New Roman" w:hAnsi="Times New Roman" w:cs="Times New Roman"/>
          <w:sz w:val="28"/>
          <w:szCs w:val="28"/>
        </w:rPr>
        <w:t xml:space="preserve"> войскового казачьего общества по акту приема-передачи в течение </w:t>
      </w:r>
      <w:r w:rsidRPr="00FF49BE">
        <w:rPr>
          <w:rFonts w:ascii="Times New Roman" w:hAnsi="Times New Roman" w:cs="Times New Roman"/>
          <w:sz w:val="28"/>
          <w:szCs w:val="28"/>
        </w:rPr>
        <w:br/>
        <w:t>пяти календарных дней со дня вступления в должность избранного войскового атамана или назначения временно исполняющего обязанности войскового атамана.</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До момента передачи символики и атрибутов войскового казачьего общества ответственность (в том числе имущественную) за сохранность </w:t>
      </w:r>
      <w:r w:rsidRPr="00FF49BE">
        <w:rPr>
          <w:rFonts w:ascii="Times New Roman" w:hAnsi="Times New Roman" w:cs="Times New Roman"/>
          <w:sz w:val="28"/>
          <w:szCs w:val="28"/>
        </w:rPr>
        <w:br/>
        <w:t>и соблюдение порядка использования символики и атрибутов войскового казачьего общества несет лицо, полномочия которого как атамана войскового казачьего общества прекращены.</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Войсковое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Войсковое казачье общество отвечает по своим обязательствам своим имуществом, может от своего имени приобретать и осуществлять имущественные и личные неимущественные права, </w:t>
      </w:r>
      <w:proofErr w:type="gramStart"/>
      <w:r w:rsidRPr="00FF49BE">
        <w:rPr>
          <w:rFonts w:ascii="Times New Roman" w:hAnsi="Times New Roman" w:cs="Times New Roman"/>
          <w:sz w:val="28"/>
          <w:szCs w:val="28"/>
        </w:rPr>
        <w:t>нести обязанности</w:t>
      </w:r>
      <w:proofErr w:type="gramEnd"/>
      <w:r w:rsidRPr="00FF49BE">
        <w:rPr>
          <w:rFonts w:ascii="Times New Roman" w:hAnsi="Times New Roman" w:cs="Times New Roman"/>
          <w:sz w:val="28"/>
          <w:szCs w:val="28"/>
        </w:rPr>
        <w:t>, быть истцом и ответчиком в суде.</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sidRPr="00FF49BE">
        <w:rPr>
          <w:rFonts w:ascii="Times New Roman" w:hAnsi="Times New Roman" w:cs="Times New Roman"/>
          <w:sz w:val="28"/>
          <w:szCs w:val="28"/>
        </w:rPr>
        <w:t>Лицо, срок полномочий которого как атамана войскового казачьего общества истек или полномочия которого как атамана войскового казачьего общества досрочно прекращены, обязано передать по акту приема-передачи вновь избранному и утвержденному в установленном порядке войсковому атаману либо временно исполняющему обязанности войскового атамана все имеющиеся в распоряжении этого лица документы, касающиеся деятельности войскового казачьего общества, включая документы, подтверждающие государственную регистрацию, постановку на налоговый</w:t>
      </w:r>
      <w:proofErr w:type="gramEnd"/>
      <w:r w:rsidRPr="00FF49BE">
        <w:rPr>
          <w:rFonts w:ascii="Times New Roman" w:hAnsi="Times New Roman" w:cs="Times New Roman"/>
          <w:sz w:val="28"/>
          <w:szCs w:val="28"/>
        </w:rPr>
        <w:t xml:space="preserve"> учет и внесение войскового казачьего общества в государственный реестр казачьих обществ </w:t>
      </w:r>
      <w:r>
        <w:rPr>
          <w:rFonts w:ascii="Times New Roman" w:hAnsi="Times New Roman" w:cs="Times New Roman"/>
          <w:sz w:val="28"/>
          <w:szCs w:val="28"/>
        </w:rPr>
        <w:br/>
      </w:r>
      <w:r w:rsidRPr="00FF49BE">
        <w:rPr>
          <w:rFonts w:ascii="Times New Roman" w:hAnsi="Times New Roman" w:cs="Times New Roman"/>
          <w:sz w:val="28"/>
          <w:szCs w:val="28"/>
        </w:rPr>
        <w:t>в Российской Федерации</w:t>
      </w:r>
      <w:r w:rsidR="00624BDB">
        <w:rPr>
          <w:rFonts w:ascii="Times New Roman" w:hAnsi="Times New Roman" w:cs="Times New Roman"/>
          <w:sz w:val="28"/>
          <w:szCs w:val="28"/>
        </w:rPr>
        <w:t>,</w:t>
      </w:r>
      <w:r w:rsidRPr="00FF49BE">
        <w:rPr>
          <w:rFonts w:ascii="Times New Roman" w:hAnsi="Times New Roman" w:cs="Times New Roman"/>
          <w:sz w:val="28"/>
          <w:szCs w:val="28"/>
        </w:rPr>
        <w:t xml:space="preserve"> в течение пяти календарных дней со дня вступления </w:t>
      </w:r>
      <w:r>
        <w:rPr>
          <w:rFonts w:ascii="Times New Roman" w:hAnsi="Times New Roman" w:cs="Times New Roman"/>
          <w:sz w:val="28"/>
          <w:szCs w:val="28"/>
        </w:rPr>
        <w:br/>
      </w:r>
      <w:r w:rsidRPr="00FF49BE">
        <w:rPr>
          <w:rFonts w:ascii="Times New Roman" w:hAnsi="Times New Roman" w:cs="Times New Roman"/>
          <w:sz w:val="28"/>
          <w:szCs w:val="28"/>
        </w:rPr>
        <w:t>в должность вновь избранного войскового атамана или назначения временно исполняющего обязанности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До момента передачи указанных выше документов войскового казачьего общества ответственность (в том числе имущественную) за сохранность </w:t>
      </w:r>
      <w:r>
        <w:rPr>
          <w:rFonts w:ascii="Times New Roman" w:hAnsi="Times New Roman" w:cs="Times New Roman"/>
          <w:sz w:val="28"/>
          <w:szCs w:val="28"/>
        </w:rPr>
        <w:br/>
      </w:r>
      <w:r w:rsidRPr="00FF49BE">
        <w:rPr>
          <w:rFonts w:ascii="Times New Roman" w:hAnsi="Times New Roman" w:cs="Times New Roman"/>
          <w:sz w:val="28"/>
          <w:szCs w:val="28"/>
        </w:rPr>
        <w:t xml:space="preserve">и соблюдение порядка их использования несет лицо, срок полномочий которого как атамана войскового казачьего общества истек или полномочия которого </w:t>
      </w:r>
      <w:r>
        <w:rPr>
          <w:rFonts w:ascii="Times New Roman" w:hAnsi="Times New Roman" w:cs="Times New Roman"/>
          <w:sz w:val="28"/>
          <w:szCs w:val="28"/>
        </w:rPr>
        <w:br/>
      </w:r>
      <w:r w:rsidRPr="00FF49BE">
        <w:rPr>
          <w:rFonts w:ascii="Times New Roman" w:hAnsi="Times New Roman" w:cs="Times New Roman"/>
          <w:sz w:val="28"/>
          <w:szCs w:val="28"/>
        </w:rPr>
        <w:t>как атамана войскового казачьего общества досрочно прекращены.</w:t>
      </w:r>
    </w:p>
    <w:p w:rsidR="00C51708" w:rsidRPr="00FF49BE" w:rsidRDefault="00C51708" w:rsidP="00C51708">
      <w:pPr>
        <w:pStyle w:val="ConsPlusNormal"/>
        <w:widowControl/>
        <w:ind w:firstLine="709"/>
        <w:jc w:val="center"/>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II.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Состав войскового казачьего общества</w:t>
      </w:r>
    </w:p>
    <w:p w:rsidR="00C51708" w:rsidRPr="00FF49BE" w:rsidRDefault="00C51708" w:rsidP="00C51708">
      <w:pPr>
        <w:pStyle w:val="ConsPlusNormal"/>
        <w:widowControl/>
        <w:ind w:firstLine="709"/>
        <w:jc w:val="center"/>
        <w:outlineLvl w:val="0"/>
        <w:rPr>
          <w:rFonts w:ascii="Times New Roman" w:hAnsi="Times New Roman" w:cs="Times New Roman"/>
          <w:sz w:val="28"/>
          <w:szCs w:val="28"/>
        </w:rPr>
      </w:pP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1</w:t>
      </w:r>
      <w:r>
        <w:rPr>
          <w:rFonts w:ascii="Times New Roman" w:hAnsi="Times New Roman" w:cs="Times New Roman"/>
          <w:sz w:val="28"/>
          <w:szCs w:val="28"/>
        </w:rPr>
        <w:t>5</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 состав войскового казачьего общества входят:</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Pr="00FF49BE">
        <w:rPr>
          <w:rFonts w:ascii="Times New Roman" w:hAnsi="Times New Roman" w:cs="Times New Roman"/>
          <w:sz w:val="28"/>
          <w:szCs w:val="28"/>
        </w:rPr>
        <w:t xml:space="preserve">окружные (отдельские) казачьи общества, </w:t>
      </w:r>
      <w:r>
        <w:rPr>
          <w:rFonts w:ascii="Times New Roman" w:hAnsi="Times New Roman" w:cs="Times New Roman"/>
          <w:sz w:val="28"/>
          <w:szCs w:val="28"/>
        </w:rPr>
        <w:t>названные в пункте 2 настоящего Устава</w:t>
      </w:r>
      <w:r w:rsidRPr="00FF49BE">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FF49BE">
        <w:rPr>
          <w:rFonts w:ascii="Times New Roman" w:hAnsi="Times New Roman" w:cs="Times New Roman"/>
          <w:sz w:val="28"/>
          <w:szCs w:val="28"/>
        </w:rPr>
        <w:t>районные (юртовые) казачьи общества, входящие в состав окружных (отдельских) казачьих обществ;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хуторские, станичные, городские</w:t>
      </w:r>
      <w:r w:rsidRPr="00FF49BE">
        <w:rPr>
          <w:rFonts w:ascii="Times New Roman" w:hAnsi="Times New Roman" w:cs="Times New Roman"/>
          <w:sz w:val="28"/>
          <w:szCs w:val="28"/>
        </w:rPr>
        <w:t xml:space="preserve"> казачьи общества, входящие в состав окружных (отдельских) либо районных (юртовых) казачьих обществ </w:t>
      </w:r>
      <w:r>
        <w:rPr>
          <w:rFonts w:ascii="Times New Roman" w:hAnsi="Times New Roman" w:cs="Times New Roman"/>
          <w:sz w:val="28"/>
          <w:szCs w:val="28"/>
        </w:rPr>
        <w:t>(далее – первичные казачьи общества)</w:t>
      </w:r>
      <w:r w:rsidRPr="00FF49BE">
        <w:rPr>
          <w:rFonts w:ascii="Times New Roman" w:hAnsi="Times New Roman" w:cs="Times New Roman"/>
          <w:sz w:val="28"/>
          <w:szCs w:val="28"/>
        </w:rPr>
        <w:t>.</w:t>
      </w:r>
    </w:p>
    <w:p w:rsidR="00C51708" w:rsidRPr="00FF49BE" w:rsidRDefault="00C51708" w:rsidP="00C51708">
      <w:pPr>
        <w:ind w:firstLine="709"/>
        <w:jc w:val="both"/>
        <w:rPr>
          <w:color w:val="auto"/>
          <w:sz w:val="28"/>
          <w:szCs w:val="28"/>
        </w:rPr>
      </w:pPr>
      <w:r w:rsidRPr="00FF49BE">
        <w:rPr>
          <w:color w:val="auto"/>
          <w:sz w:val="28"/>
          <w:szCs w:val="28"/>
        </w:rPr>
        <w:t>1</w:t>
      </w:r>
      <w:r>
        <w:rPr>
          <w:color w:val="auto"/>
          <w:sz w:val="28"/>
          <w:szCs w:val="28"/>
        </w:rPr>
        <w:t>6</w:t>
      </w:r>
      <w:r w:rsidRPr="00FF49BE">
        <w:rPr>
          <w:color w:val="auto"/>
          <w:sz w:val="28"/>
          <w:szCs w:val="28"/>
        </w:rPr>
        <w:t>. </w:t>
      </w:r>
      <w:r w:rsidRPr="00FF49BE">
        <w:rPr>
          <w:color w:val="auto"/>
          <w:sz w:val="28"/>
          <w:szCs w:val="28"/>
          <w:lang w:val="en-US"/>
        </w:rPr>
        <w:t> </w:t>
      </w:r>
      <w:r w:rsidRPr="00FF49BE">
        <w:rPr>
          <w:color w:val="auto"/>
          <w:sz w:val="28"/>
          <w:szCs w:val="28"/>
        </w:rPr>
        <w:t xml:space="preserve">Казачьи общества, входящие в состав войскового казачьего общества, являются в соответствии с </w:t>
      </w:r>
      <w:r>
        <w:rPr>
          <w:color w:val="auto"/>
          <w:sz w:val="28"/>
          <w:szCs w:val="28"/>
        </w:rPr>
        <w:t xml:space="preserve">законодательством Российской Федерации </w:t>
      </w:r>
      <w:r w:rsidRPr="00FF49BE">
        <w:rPr>
          <w:color w:val="auto"/>
          <w:sz w:val="28"/>
          <w:szCs w:val="28"/>
        </w:rPr>
        <w:t xml:space="preserve"> некоммерческими организациями, в установленном </w:t>
      </w:r>
      <w:proofErr w:type="gramStart"/>
      <w:r w:rsidRPr="00FF49BE">
        <w:rPr>
          <w:color w:val="auto"/>
          <w:sz w:val="28"/>
          <w:szCs w:val="28"/>
        </w:rPr>
        <w:t>порядке</w:t>
      </w:r>
      <w:proofErr w:type="gramEnd"/>
      <w:r w:rsidRPr="00FF49BE">
        <w:rPr>
          <w:color w:val="auto"/>
          <w:sz w:val="28"/>
          <w:szCs w:val="28"/>
        </w:rPr>
        <w:t xml:space="preserve"> зарегистрированными и внесенными в государственный реестр казачьих обществ в Российской Федерации, члены которых приняли на себя обязательства по несению государственной или иной службы.</w:t>
      </w:r>
    </w:p>
    <w:p w:rsidR="00C51708" w:rsidRPr="00593184" w:rsidRDefault="00C51708" w:rsidP="00C51708">
      <w:pPr>
        <w:ind w:firstLine="709"/>
        <w:jc w:val="both"/>
        <w:rPr>
          <w:color w:val="auto"/>
          <w:sz w:val="28"/>
          <w:szCs w:val="28"/>
        </w:rPr>
      </w:pPr>
      <w:r w:rsidRPr="00593184">
        <w:rPr>
          <w:color w:val="auto"/>
          <w:sz w:val="28"/>
          <w:szCs w:val="28"/>
        </w:rPr>
        <w:t>1</w:t>
      </w:r>
      <w:r>
        <w:rPr>
          <w:color w:val="auto"/>
          <w:sz w:val="28"/>
          <w:szCs w:val="28"/>
        </w:rPr>
        <w:t>7</w:t>
      </w:r>
      <w:r w:rsidRPr="00593184">
        <w:rPr>
          <w:color w:val="auto"/>
          <w:sz w:val="28"/>
          <w:szCs w:val="28"/>
        </w:rPr>
        <w:t xml:space="preserve">.  Казачьи общества, входящие в состав </w:t>
      </w:r>
      <w:r>
        <w:rPr>
          <w:color w:val="auto"/>
          <w:sz w:val="28"/>
          <w:szCs w:val="28"/>
        </w:rPr>
        <w:t>войскового</w:t>
      </w:r>
      <w:r w:rsidRPr="00593184">
        <w:rPr>
          <w:color w:val="auto"/>
          <w:sz w:val="28"/>
          <w:szCs w:val="28"/>
        </w:rPr>
        <w:t xml:space="preserve"> казачьего общества, осуществляют свою деятельность на основании уставов, принятых высшими органами управления этих казачьих обществ и не противоречащих настоящему Уставу.</w:t>
      </w:r>
    </w:p>
    <w:p w:rsidR="00C51708" w:rsidRPr="00593184" w:rsidRDefault="00C51708" w:rsidP="00C51708">
      <w:pPr>
        <w:ind w:firstLine="709"/>
        <w:jc w:val="both"/>
        <w:rPr>
          <w:color w:val="auto"/>
          <w:sz w:val="28"/>
          <w:szCs w:val="28"/>
        </w:rPr>
      </w:pPr>
      <w:r w:rsidRPr="00593184">
        <w:rPr>
          <w:color w:val="auto"/>
          <w:sz w:val="28"/>
          <w:szCs w:val="28"/>
        </w:rPr>
        <w:t>1</w:t>
      </w:r>
      <w:r>
        <w:rPr>
          <w:color w:val="auto"/>
          <w:sz w:val="28"/>
          <w:szCs w:val="28"/>
        </w:rPr>
        <w:t>8</w:t>
      </w:r>
      <w:r w:rsidRPr="00593184">
        <w:rPr>
          <w:color w:val="auto"/>
          <w:sz w:val="28"/>
          <w:szCs w:val="28"/>
        </w:rPr>
        <w:t>.</w:t>
      </w:r>
      <w:r>
        <w:rPr>
          <w:color w:val="auto"/>
          <w:sz w:val="28"/>
          <w:szCs w:val="28"/>
        </w:rPr>
        <w:t>  </w:t>
      </w:r>
      <w:r w:rsidRPr="00593184">
        <w:rPr>
          <w:color w:val="auto"/>
          <w:sz w:val="28"/>
          <w:szCs w:val="28"/>
        </w:rPr>
        <w:t xml:space="preserve">Уставы казачьих обществ, входящих в состав </w:t>
      </w:r>
      <w:r>
        <w:rPr>
          <w:color w:val="auto"/>
          <w:sz w:val="28"/>
          <w:szCs w:val="28"/>
        </w:rPr>
        <w:t>войскового</w:t>
      </w:r>
      <w:r w:rsidRPr="00593184">
        <w:rPr>
          <w:color w:val="auto"/>
          <w:sz w:val="28"/>
          <w:szCs w:val="28"/>
        </w:rPr>
        <w:t xml:space="preserve"> казачьего общества, подлежат согласованию и утверждению в порядке, установленном законодательством Российской Федерации.</w:t>
      </w:r>
    </w:p>
    <w:p w:rsidR="00C51708" w:rsidRPr="00FF49BE" w:rsidRDefault="00C51708" w:rsidP="00C51708">
      <w:pPr>
        <w:pStyle w:val="ConsPlusNormal"/>
        <w:widowControl/>
        <w:tabs>
          <w:tab w:val="left" w:pos="1080"/>
        </w:tabs>
        <w:ind w:firstLine="709"/>
        <w:jc w:val="both"/>
        <w:rPr>
          <w:rFonts w:ascii="Times New Roman" w:hAnsi="Times New Roman" w:cs="Times New Roman"/>
          <w:sz w:val="28"/>
          <w:szCs w:val="28"/>
        </w:rPr>
      </w:pPr>
    </w:p>
    <w:p w:rsidR="00C51708" w:rsidRPr="00FF49BE" w:rsidRDefault="00C51708" w:rsidP="00C51708">
      <w:pPr>
        <w:pStyle w:val="ConsPlusNormal"/>
        <w:widowControl/>
        <w:ind w:firstLine="709"/>
        <w:jc w:val="center"/>
        <w:rPr>
          <w:rFonts w:ascii="Times New Roman" w:hAnsi="Times New Roman" w:cs="Times New Roman"/>
          <w:b/>
          <w:sz w:val="28"/>
          <w:szCs w:val="28"/>
        </w:rPr>
      </w:pPr>
      <w:r w:rsidRPr="00FF49BE">
        <w:rPr>
          <w:rFonts w:ascii="Times New Roman" w:hAnsi="Times New Roman" w:cs="Times New Roman"/>
          <w:b/>
          <w:sz w:val="28"/>
          <w:szCs w:val="28"/>
        </w:rPr>
        <w:t>III.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Деятельность войскового казачьего общества</w:t>
      </w:r>
    </w:p>
    <w:p w:rsidR="00C51708" w:rsidRPr="00FF49BE" w:rsidRDefault="00C51708" w:rsidP="00C51708">
      <w:pPr>
        <w:pStyle w:val="ConsPlusNormal"/>
        <w:widowControl/>
        <w:ind w:firstLine="709"/>
        <w:jc w:val="center"/>
        <w:outlineLvl w:val="0"/>
        <w:rPr>
          <w:rFonts w:ascii="Times New Roman" w:hAnsi="Times New Roman" w:cs="Times New Roman"/>
          <w:sz w:val="28"/>
          <w:szCs w:val="28"/>
        </w:rPr>
      </w:pPr>
    </w:p>
    <w:p w:rsidR="00C51708" w:rsidRPr="00593184" w:rsidRDefault="00C51708" w:rsidP="00C51708">
      <w:pPr>
        <w:ind w:firstLine="709"/>
        <w:jc w:val="both"/>
        <w:rPr>
          <w:color w:val="auto"/>
          <w:sz w:val="28"/>
          <w:szCs w:val="28"/>
        </w:rPr>
      </w:pPr>
      <w:r w:rsidRPr="00593184">
        <w:rPr>
          <w:color w:val="auto"/>
          <w:sz w:val="28"/>
          <w:szCs w:val="28"/>
        </w:rPr>
        <w:t>1</w:t>
      </w:r>
      <w:r>
        <w:rPr>
          <w:color w:val="auto"/>
          <w:sz w:val="28"/>
          <w:szCs w:val="28"/>
        </w:rPr>
        <w:t>9</w:t>
      </w:r>
      <w:r w:rsidRPr="00593184">
        <w:rPr>
          <w:color w:val="auto"/>
          <w:sz w:val="28"/>
          <w:szCs w:val="28"/>
        </w:rPr>
        <w:t>.</w:t>
      </w:r>
      <w:r>
        <w:rPr>
          <w:color w:val="auto"/>
          <w:sz w:val="28"/>
          <w:szCs w:val="28"/>
        </w:rPr>
        <w:t>  </w:t>
      </w:r>
      <w:r w:rsidRPr="00593184">
        <w:rPr>
          <w:color w:val="auto"/>
          <w:sz w:val="28"/>
          <w:szCs w:val="28"/>
        </w:rPr>
        <w:t xml:space="preserve">Целями деятельности </w:t>
      </w:r>
      <w:r w:rsidR="00851CC4">
        <w:rPr>
          <w:color w:val="auto"/>
          <w:sz w:val="28"/>
          <w:szCs w:val="28"/>
        </w:rPr>
        <w:t>в</w:t>
      </w:r>
      <w:r>
        <w:rPr>
          <w:color w:val="auto"/>
          <w:sz w:val="28"/>
          <w:szCs w:val="28"/>
        </w:rPr>
        <w:t>о</w:t>
      </w:r>
      <w:r w:rsidRPr="00593184">
        <w:rPr>
          <w:color w:val="auto"/>
          <w:sz w:val="28"/>
          <w:szCs w:val="28"/>
        </w:rPr>
        <w:t>йско</w:t>
      </w:r>
      <w:r>
        <w:rPr>
          <w:color w:val="auto"/>
          <w:sz w:val="28"/>
          <w:szCs w:val="28"/>
        </w:rPr>
        <w:t>во</w:t>
      </w:r>
      <w:r w:rsidRPr="00593184">
        <w:rPr>
          <w:color w:val="auto"/>
          <w:sz w:val="28"/>
          <w:szCs w:val="28"/>
        </w:rPr>
        <w:t>го казачьего общества являются:</w:t>
      </w:r>
    </w:p>
    <w:p w:rsidR="00C51708" w:rsidRPr="00593184" w:rsidRDefault="00C51708" w:rsidP="00C51708">
      <w:pPr>
        <w:ind w:firstLine="709"/>
        <w:jc w:val="both"/>
        <w:rPr>
          <w:color w:val="auto"/>
          <w:sz w:val="28"/>
          <w:szCs w:val="28"/>
        </w:rPr>
      </w:pPr>
      <w:r w:rsidRPr="00593184">
        <w:rPr>
          <w:color w:val="auto"/>
          <w:sz w:val="28"/>
          <w:szCs w:val="28"/>
        </w:rPr>
        <w:t>1)</w:t>
      </w:r>
      <w:r>
        <w:rPr>
          <w:color w:val="auto"/>
          <w:sz w:val="28"/>
          <w:szCs w:val="28"/>
        </w:rPr>
        <w:t> </w:t>
      </w:r>
      <w:r w:rsidRPr="00593184">
        <w:rPr>
          <w:color w:val="auto"/>
          <w:sz w:val="28"/>
          <w:szCs w:val="28"/>
        </w:rPr>
        <w:t>становление, развитие и консолидация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2)</w:t>
      </w:r>
      <w:r>
        <w:rPr>
          <w:color w:val="auto"/>
          <w:sz w:val="28"/>
          <w:szCs w:val="28"/>
        </w:rPr>
        <w:t> </w:t>
      </w:r>
      <w:r w:rsidRPr="00593184">
        <w:rPr>
          <w:color w:val="auto"/>
          <w:sz w:val="28"/>
          <w:szCs w:val="28"/>
        </w:rPr>
        <w:t xml:space="preserve">сохранение традиционных образа жизни, форм хозяйствования </w:t>
      </w:r>
      <w:r>
        <w:rPr>
          <w:color w:val="auto"/>
          <w:sz w:val="28"/>
          <w:szCs w:val="28"/>
        </w:rPr>
        <w:br/>
      </w:r>
      <w:r w:rsidRPr="00593184">
        <w:rPr>
          <w:color w:val="auto"/>
          <w:sz w:val="28"/>
          <w:szCs w:val="28"/>
        </w:rPr>
        <w:t>и самобытной культуры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3)</w:t>
      </w:r>
      <w:r>
        <w:rPr>
          <w:color w:val="auto"/>
          <w:sz w:val="28"/>
          <w:szCs w:val="28"/>
        </w:rPr>
        <w:t> </w:t>
      </w:r>
      <w:r w:rsidRPr="00593184">
        <w:rPr>
          <w:color w:val="auto"/>
          <w:sz w:val="28"/>
          <w:szCs w:val="28"/>
        </w:rPr>
        <w:t xml:space="preserve">повышение роли российского казачества в решении государственных </w:t>
      </w:r>
      <w:r>
        <w:rPr>
          <w:color w:val="auto"/>
          <w:sz w:val="28"/>
          <w:szCs w:val="28"/>
        </w:rPr>
        <w:br/>
      </w:r>
      <w:r w:rsidRPr="00593184">
        <w:rPr>
          <w:color w:val="auto"/>
          <w:sz w:val="28"/>
          <w:szCs w:val="28"/>
        </w:rPr>
        <w:t>и муниципальных задач;</w:t>
      </w:r>
    </w:p>
    <w:p w:rsidR="00C51708" w:rsidRPr="00593184" w:rsidRDefault="00C51708" w:rsidP="00C51708">
      <w:pPr>
        <w:ind w:firstLine="709"/>
        <w:jc w:val="both"/>
        <w:rPr>
          <w:color w:val="auto"/>
          <w:sz w:val="28"/>
          <w:szCs w:val="28"/>
        </w:rPr>
      </w:pPr>
      <w:r w:rsidRPr="00593184">
        <w:rPr>
          <w:color w:val="auto"/>
          <w:sz w:val="28"/>
          <w:szCs w:val="28"/>
        </w:rPr>
        <w:t>4)</w:t>
      </w:r>
      <w:r>
        <w:rPr>
          <w:color w:val="auto"/>
          <w:sz w:val="28"/>
          <w:szCs w:val="28"/>
        </w:rPr>
        <w:t> </w:t>
      </w:r>
      <w:r w:rsidRPr="00593184">
        <w:rPr>
          <w:color w:val="auto"/>
          <w:sz w:val="28"/>
          <w:szCs w:val="28"/>
        </w:rPr>
        <w:t xml:space="preserve">совершенствование механизма взаимодействия российского казачества с государственными органами, органами местного самоуправления </w:t>
      </w:r>
      <w:r>
        <w:rPr>
          <w:color w:val="auto"/>
          <w:sz w:val="28"/>
          <w:szCs w:val="28"/>
        </w:rPr>
        <w:br/>
      </w:r>
      <w:r w:rsidRPr="00593184">
        <w:rPr>
          <w:color w:val="auto"/>
          <w:sz w:val="28"/>
          <w:szCs w:val="28"/>
        </w:rPr>
        <w:t>и организациями.</w:t>
      </w:r>
    </w:p>
    <w:p w:rsidR="00C51708" w:rsidRPr="00593184" w:rsidRDefault="00C51708" w:rsidP="00C51708">
      <w:pPr>
        <w:ind w:firstLine="709"/>
        <w:jc w:val="both"/>
        <w:rPr>
          <w:color w:val="auto"/>
          <w:sz w:val="28"/>
          <w:szCs w:val="28"/>
        </w:rPr>
      </w:pPr>
      <w:r>
        <w:rPr>
          <w:color w:val="auto"/>
          <w:sz w:val="28"/>
          <w:szCs w:val="28"/>
        </w:rPr>
        <w:t>20</w:t>
      </w:r>
      <w:r w:rsidRPr="00593184">
        <w:rPr>
          <w:color w:val="auto"/>
          <w:sz w:val="28"/>
          <w:szCs w:val="28"/>
        </w:rPr>
        <w:t>.</w:t>
      </w:r>
      <w:r>
        <w:rPr>
          <w:color w:val="auto"/>
          <w:sz w:val="28"/>
          <w:szCs w:val="28"/>
        </w:rPr>
        <w:t>  </w:t>
      </w:r>
      <w:r w:rsidR="00624BDB">
        <w:rPr>
          <w:color w:val="auto"/>
          <w:sz w:val="28"/>
          <w:szCs w:val="28"/>
        </w:rPr>
        <w:t>Для достижения указанных целей в</w:t>
      </w:r>
      <w:r>
        <w:rPr>
          <w:color w:val="auto"/>
          <w:sz w:val="28"/>
          <w:szCs w:val="28"/>
        </w:rPr>
        <w:t>о</w:t>
      </w:r>
      <w:r w:rsidRPr="00593184">
        <w:rPr>
          <w:color w:val="auto"/>
          <w:sz w:val="28"/>
          <w:szCs w:val="28"/>
        </w:rPr>
        <w:t>йско</w:t>
      </w:r>
      <w:r>
        <w:rPr>
          <w:color w:val="auto"/>
          <w:sz w:val="28"/>
          <w:szCs w:val="28"/>
        </w:rPr>
        <w:t>вое</w:t>
      </w:r>
      <w:r w:rsidRPr="00593184">
        <w:rPr>
          <w:color w:val="auto"/>
          <w:sz w:val="28"/>
          <w:szCs w:val="28"/>
        </w:rPr>
        <w:t xml:space="preserve"> казачье общество вправе:</w:t>
      </w:r>
    </w:p>
    <w:p w:rsidR="00C51708" w:rsidRPr="00593184" w:rsidRDefault="00C51708" w:rsidP="00C51708">
      <w:pPr>
        <w:ind w:firstLine="709"/>
        <w:jc w:val="both"/>
        <w:rPr>
          <w:color w:val="auto"/>
          <w:sz w:val="28"/>
          <w:szCs w:val="28"/>
        </w:rPr>
      </w:pPr>
      <w:r w:rsidRPr="00593184">
        <w:rPr>
          <w:color w:val="auto"/>
          <w:sz w:val="28"/>
          <w:szCs w:val="28"/>
        </w:rPr>
        <w:t>1)</w:t>
      </w:r>
      <w:r>
        <w:rPr>
          <w:color w:val="auto"/>
          <w:sz w:val="28"/>
          <w:szCs w:val="28"/>
        </w:rPr>
        <w:t> </w:t>
      </w:r>
      <w:r w:rsidRPr="00593184">
        <w:rPr>
          <w:color w:val="auto"/>
          <w:sz w:val="28"/>
          <w:szCs w:val="28"/>
        </w:rPr>
        <w:t>участвовать в реализации государственной политики Российской Федерации в отношении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2)</w:t>
      </w:r>
      <w:r>
        <w:rPr>
          <w:color w:val="auto"/>
          <w:sz w:val="28"/>
          <w:szCs w:val="28"/>
        </w:rPr>
        <w:t> </w:t>
      </w:r>
      <w:r w:rsidRPr="00593184">
        <w:rPr>
          <w:color w:val="auto"/>
          <w:sz w:val="28"/>
          <w:szCs w:val="28"/>
        </w:rPr>
        <w:t>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3)</w:t>
      </w:r>
      <w:r>
        <w:rPr>
          <w:color w:val="auto"/>
          <w:sz w:val="28"/>
          <w:szCs w:val="28"/>
        </w:rPr>
        <w:t> </w:t>
      </w:r>
      <w:r w:rsidRPr="00593184">
        <w:rPr>
          <w:color w:val="auto"/>
          <w:sz w:val="28"/>
          <w:szCs w:val="28"/>
        </w:rPr>
        <w:t>участвовать в реализации государственных и муниципальных программ и проектов;</w:t>
      </w:r>
    </w:p>
    <w:p w:rsidR="00C51708" w:rsidRPr="00593184" w:rsidRDefault="00C51708" w:rsidP="00C51708">
      <w:pPr>
        <w:ind w:firstLine="709"/>
        <w:jc w:val="both"/>
        <w:rPr>
          <w:color w:val="auto"/>
          <w:sz w:val="28"/>
          <w:szCs w:val="28"/>
        </w:rPr>
      </w:pPr>
      <w:r w:rsidRPr="00593184">
        <w:rPr>
          <w:color w:val="auto"/>
          <w:sz w:val="28"/>
          <w:szCs w:val="28"/>
        </w:rPr>
        <w:t>4)</w:t>
      </w:r>
      <w:r>
        <w:rPr>
          <w:color w:val="auto"/>
          <w:sz w:val="28"/>
          <w:szCs w:val="28"/>
        </w:rPr>
        <w:t> </w:t>
      </w:r>
      <w:r w:rsidRPr="00593184">
        <w:rPr>
          <w:color w:val="auto"/>
          <w:sz w:val="28"/>
          <w:szCs w:val="28"/>
        </w:rPr>
        <w:t xml:space="preserve">координировать деятельность казачьих обществ, входящих в состав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 xml:space="preserve">го казачьего общества, оказывать им необходимую помощь </w:t>
      </w:r>
      <w:r>
        <w:rPr>
          <w:color w:val="auto"/>
          <w:sz w:val="28"/>
          <w:szCs w:val="28"/>
        </w:rPr>
        <w:br/>
      </w:r>
      <w:r w:rsidRPr="00593184">
        <w:rPr>
          <w:color w:val="auto"/>
          <w:sz w:val="28"/>
          <w:szCs w:val="28"/>
        </w:rPr>
        <w:t>при решении вопросов, касающихся их уставной деятельности;</w:t>
      </w:r>
    </w:p>
    <w:p w:rsidR="00C51708" w:rsidRPr="00593184" w:rsidRDefault="00C51708" w:rsidP="00C51708">
      <w:pPr>
        <w:ind w:firstLine="709"/>
        <w:jc w:val="both"/>
        <w:rPr>
          <w:color w:val="auto"/>
          <w:sz w:val="28"/>
          <w:szCs w:val="28"/>
        </w:rPr>
      </w:pPr>
      <w:r w:rsidRPr="00593184">
        <w:rPr>
          <w:color w:val="auto"/>
          <w:sz w:val="28"/>
          <w:szCs w:val="28"/>
        </w:rPr>
        <w:t>5)</w:t>
      </w:r>
      <w:r>
        <w:rPr>
          <w:color w:val="auto"/>
          <w:sz w:val="28"/>
          <w:szCs w:val="28"/>
        </w:rPr>
        <w:t> </w:t>
      </w:r>
      <w:r w:rsidRPr="00593184">
        <w:rPr>
          <w:color w:val="auto"/>
          <w:sz w:val="28"/>
          <w:szCs w:val="28"/>
        </w:rPr>
        <w:t xml:space="preserve">координировать деятельность казачьих обществ, входящих в состав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го казачьего общества, по организации исполнения членами этих обще</w:t>
      </w:r>
      <w:proofErr w:type="gramStart"/>
      <w:r w:rsidRPr="00593184">
        <w:rPr>
          <w:color w:val="auto"/>
          <w:sz w:val="28"/>
          <w:szCs w:val="28"/>
        </w:rPr>
        <w:t>ств пр</w:t>
      </w:r>
      <w:proofErr w:type="gramEnd"/>
      <w:r w:rsidRPr="00593184">
        <w:rPr>
          <w:color w:val="auto"/>
          <w:sz w:val="28"/>
          <w:szCs w:val="28"/>
        </w:rPr>
        <w:t>инятых на себя обязательств по несению государственной или иной службы;</w:t>
      </w:r>
    </w:p>
    <w:p w:rsidR="00C51708" w:rsidRPr="00593184" w:rsidRDefault="00C51708" w:rsidP="00C51708">
      <w:pPr>
        <w:ind w:firstLine="709"/>
        <w:jc w:val="both"/>
        <w:rPr>
          <w:color w:val="auto"/>
          <w:sz w:val="28"/>
          <w:szCs w:val="28"/>
        </w:rPr>
      </w:pPr>
      <w:r w:rsidRPr="00593184">
        <w:rPr>
          <w:color w:val="auto"/>
          <w:sz w:val="28"/>
          <w:szCs w:val="28"/>
        </w:rPr>
        <w:t>6)</w:t>
      </w:r>
      <w:r>
        <w:rPr>
          <w:color w:val="auto"/>
          <w:sz w:val="28"/>
          <w:szCs w:val="28"/>
        </w:rPr>
        <w:t> </w:t>
      </w:r>
      <w:r w:rsidRPr="00593184">
        <w:rPr>
          <w:color w:val="auto"/>
          <w:sz w:val="28"/>
          <w:szCs w:val="28"/>
        </w:rPr>
        <w:t>обеспечивать информационную открытость деятельности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7)</w:t>
      </w:r>
      <w:r>
        <w:rPr>
          <w:color w:val="auto"/>
          <w:sz w:val="28"/>
          <w:szCs w:val="28"/>
        </w:rPr>
        <w:t> </w:t>
      </w:r>
      <w:r w:rsidRPr="00593184">
        <w:rPr>
          <w:color w:val="auto"/>
          <w:sz w:val="28"/>
          <w:szCs w:val="28"/>
        </w:rPr>
        <w:t xml:space="preserve">организовывать деятельность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 xml:space="preserve">го казачьего общества </w:t>
      </w:r>
      <w:r>
        <w:rPr>
          <w:color w:val="auto"/>
          <w:sz w:val="28"/>
          <w:szCs w:val="28"/>
        </w:rPr>
        <w:br/>
      </w:r>
      <w:r w:rsidRPr="00593184">
        <w:rPr>
          <w:color w:val="auto"/>
          <w:sz w:val="28"/>
          <w:szCs w:val="28"/>
        </w:rPr>
        <w:t xml:space="preserve">и координировать деятельность входящих в его состав казачьих обществ, осуществляемую на основе договоров (соглашений), заключенных </w:t>
      </w:r>
      <w:r>
        <w:rPr>
          <w:color w:val="auto"/>
          <w:sz w:val="28"/>
          <w:szCs w:val="28"/>
        </w:rPr>
        <w:br/>
      </w:r>
      <w:r w:rsidRPr="00593184">
        <w:rPr>
          <w:color w:val="auto"/>
          <w:sz w:val="28"/>
          <w:szCs w:val="28"/>
        </w:rPr>
        <w:t xml:space="preserve">с федеральными органами исполнительной власти и (или) </w:t>
      </w:r>
      <w:r>
        <w:rPr>
          <w:color w:val="auto"/>
          <w:sz w:val="28"/>
          <w:szCs w:val="28"/>
        </w:rPr>
        <w:br/>
      </w:r>
      <w:r w:rsidRPr="00593184">
        <w:rPr>
          <w:color w:val="auto"/>
          <w:sz w:val="28"/>
          <w:szCs w:val="28"/>
        </w:rPr>
        <w:t xml:space="preserve">их территориальными органами, органами исполнительной власти субъектов Российской Федерации, органами местного самоуправления в соответствии </w:t>
      </w:r>
      <w:r>
        <w:rPr>
          <w:color w:val="auto"/>
          <w:sz w:val="28"/>
          <w:szCs w:val="28"/>
        </w:rPr>
        <w:br/>
      </w:r>
      <w:r w:rsidRPr="00593184">
        <w:rPr>
          <w:color w:val="auto"/>
          <w:sz w:val="28"/>
          <w:szCs w:val="28"/>
        </w:rPr>
        <w:t>с законодательством Российской Федерации;</w:t>
      </w:r>
    </w:p>
    <w:p w:rsidR="00C51708" w:rsidRPr="00593184" w:rsidRDefault="00C51708" w:rsidP="00C51708">
      <w:pPr>
        <w:ind w:firstLine="709"/>
        <w:jc w:val="both"/>
        <w:rPr>
          <w:color w:val="auto"/>
          <w:sz w:val="28"/>
          <w:szCs w:val="28"/>
        </w:rPr>
      </w:pPr>
      <w:r w:rsidRPr="00593184">
        <w:rPr>
          <w:color w:val="auto"/>
          <w:sz w:val="28"/>
          <w:szCs w:val="28"/>
        </w:rPr>
        <w:t>8)</w:t>
      </w:r>
      <w:r>
        <w:rPr>
          <w:color w:val="auto"/>
          <w:sz w:val="28"/>
          <w:szCs w:val="28"/>
        </w:rPr>
        <w:t> </w:t>
      </w:r>
      <w:r w:rsidRPr="00593184">
        <w:rPr>
          <w:color w:val="auto"/>
          <w:sz w:val="28"/>
          <w:szCs w:val="28"/>
        </w:rPr>
        <w:t xml:space="preserve">принимать меры, направленные на защиту прав и свобод, чести </w:t>
      </w:r>
      <w:r>
        <w:rPr>
          <w:color w:val="auto"/>
          <w:sz w:val="28"/>
          <w:szCs w:val="28"/>
        </w:rPr>
        <w:br/>
      </w:r>
      <w:r w:rsidRPr="00593184">
        <w:rPr>
          <w:color w:val="auto"/>
          <w:sz w:val="28"/>
          <w:szCs w:val="28"/>
        </w:rPr>
        <w:t xml:space="preserve">и достоинства членов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го казачьего общества;</w:t>
      </w:r>
    </w:p>
    <w:p w:rsidR="00C51708" w:rsidRPr="00593184" w:rsidRDefault="00C51708" w:rsidP="00C51708">
      <w:pPr>
        <w:ind w:firstLine="709"/>
        <w:jc w:val="both"/>
        <w:rPr>
          <w:color w:val="auto"/>
          <w:sz w:val="28"/>
          <w:szCs w:val="28"/>
        </w:rPr>
      </w:pPr>
      <w:r w:rsidRPr="00593184">
        <w:rPr>
          <w:color w:val="auto"/>
          <w:sz w:val="28"/>
          <w:szCs w:val="28"/>
        </w:rPr>
        <w:t>9)</w:t>
      </w:r>
      <w:r>
        <w:rPr>
          <w:color w:val="auto"/>
          <w:sz w:val="28"/>
          <w:szCs w:val="28"/>
        </w:rPr>
        <w:t> </w:t>
      </w:r>
      <w:r w:rsidRPr="00593184">
        <w:rPr>
          <w:color w:val="auto"/>
          <w:sz w:val="28"/>
          <w:szCs w:val="28"/>
        </w:rPr>
        <w:t xml:space="preserve">оказывать необходимую материальную и иную помощь семьям членов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 xml:space="preserve">го казачьего общества, призванных (поступивших) на военную службу, семьям погибших (умерших) членов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го казачьего общества, многодетным семьям, сиротам, инвалидам и пенсионерам;</w:t>
      </w:r>
    </w:p>
    <w:p w:rsidR="00C51708" w:rsidRPr="00593184" w:rsidRDefault="00C51708" w:rsidP="00C51708">
      <w:pPr>
        <w:ind w:firstLine="709"/>
        <w:jc w:val="both"/>
        <w:rPr>
          <w:color w:val="auto"/>
          <w:sz w:val="28"/>
          <w:szCs w:val="28"/>
        </w:rPr>
      </w:pPr>
      <w:r w:rsidRPr="00593184">
        <w:rPr>
          <w:color w:val="auto"/>
          <w:sz w:val="28"/>
          <w:szCs w:val="28"/>
        </w:rPr>
        <w:t>10)</w:t>
      </w:r>
      <w:r>
        <w:rPr>
          <w:color w:val="auto"/>
          <w:sz w:val="28"/>
          <w:szCs w:val="28"/>
        </w:rPr>
        <w:t> </w:t>
      </w:r>
      <w:r w:rsidRPr="00593184">
        <w:rPr>
          <w:color w:val="auto"/>
          <w:sz w:val="28"/>
          <w:szCs w:val="28"/>
        </w:rPr>
        <w:t>содействовать развитию межнациональных и межрелигиозных отношений;</w:t>
      </w:r>
    </w:p>
    <w:p w:rsidR="00C51708" w:rsidRPr="00593184" w:rsidRDefault="00C51708" w:rsidP="00C51708">
      <w:pPr>
        <w:ind w:firstLine="709"/>
        <w:jc w:val="both"/>
        <w:rPr>
          <w:color w:val="auto"/>
          <w:sz w:val="28"/>
          <w:szCs w:val="28"/>
        </w:rPr>
      </w:pPr>
      <w:r w:rsidRPr="00593184">
        <w:rPr>
          <w:color w:val="auto"/>
          <w:sz w:val="28"/>
          <w:szCs w:val="28"/>
        </w:rPr>
        <w:t>11)</w:t>
      </w:r>
      <w:r>
        <w:rPr>
          <w:color w:val="auto"/>
          <w:sz w:val="28"/>
          <w:szCs w:val="28"/>
        </w:rPr>
        <w:t> </w:t>
      </w:r>
      <w:r w:rsidRPr="00593184">
        <w:rPr>
          <w:color w:val="auto"/>
          <w:sz w:val="28"/>
          <w:szCs w:val="28"/>
        </w:rPr>
        <w:t>участвовать в развитии казачьих кадетских корпусов;</w:t>
      </w:r>
    </w:p>
    <w:p w:rsidR="00C51708" w:rsidRPr="00593184" w:rsidRDefault="00C51708" w:rsidP="00C51708">
      <w:pPr>
        <w:ind w:firstLine="709"/>
        <w:jc w:val="both"/>
        <w:rPr>
          <w:color w:val="auto"/>
          <w:sz w:val="28"/>
          <w:szCs w:val="28"/>
        </w:rPr>
      </w:pPr>
      <w:r w:rsidRPr="00593184">
        <w:rPr>
          <w:color w:val="auto"/>
          <w:sz w:val="28"/>
          <w:szCs w:val="28"/>
        </w:rPr>
        <w:t>12)</w:t>
      </w:r>
      <w:r>
        <w:rPr>
          <w:color w:val="auto"/>
          <w:sz w:val="28"/>
          <w:szCs w:val="28"/>
        </w:rPr>
        <w:t> </w:t>
      </w:r>
      <w:r w:rsidRPr="00593184">
        <w:rPr>
          <w:color w:val="auto"/>
          <w:sz w:val="28"/>
          <w:szCs w:val="28"/>
        </w:rPr>
        <w:t xml:space="preserve">обеспечивать культурное, духовное и нравственное воспитание членов </w:t>
      </w:r>
      <w:r>
        <w:rPr>
          <w:color w:val="auto"/>
          <w:sz w:val="28"/>
          <w:szCs w:val="28"/>
        </w:rPr>
        <w:t>во</w:t>
      </w:r>
      <w:r w:rsidRPr="00593184">
        <w:rPr>
          <w:color w:val="auto"/>
          <w:sz w:val="28"/>
          <w:szCs w:val="28"/>
        </w:rPr>
        <w:t>йско</w:t>
      </w:r>
      <w:r>
        <w:rPr>
          <w:color w:val="auto"/>
          <w:sz w:val="28"/>
          <w:szCs w:val="28"/>
        </w:rPr>
        <w:t>во</w:t>
      </w:r>
      <w:r w:rsidRPr="00593184">
        <w:rPr>
          <w:color w:val="auto"/>
          <w:sz w:val="28"/>
          <w:szCs w:val="28"/>
        </w:rPr>
        <w:t>го казачьего общества, сохранение и развитие казачьих традиций и обычаев, организовывать мероприятия по военно-патриотическому воспитанию молодежи, вести культурно-массовую и спортивную работу;</w:t>
      </w:r>
    </w:p>
    <w:p w:rsidR="00C51708" w:rsidRPr="00593184" w:rsidRDefault="00C51708" w:rsidP="00C51708">
      <w:pPr>
        <w:ind w:firstLine="709"/>
        <w:jc w:val="both"/>
        <w:rPr>
          <w:color w:val="auto"/>
          <w:sz w:val="28"/>
          <w:szCs w:val="28"/>
        </w:rPr>
      </w:pPr>
      <w:r w:rsidRPr="00593184">
        <w:rPr>
          <w:color w:val="auto"/>
          <w:sz w:val="28"/>
          <w:szCs w:val="28"/>
        </w:rPr>
        <w:t>13)</w:t>
      </w:r>
      <w:r>
        <w:rPr>
          <w:color w:val="auto"/>
          <w:sz w:val="28"/>
          <w:szCs w:val="28"/>
        </w:rPr>
        <w:t> </w:t>
      </w:r>
      <w:r w:rsidRPr="00593184">
        <w:rPr>
          <w:color w:val="auto"/>
          <w:sz w:val="28"/>
          <w:szCs w:val="28"/>
        </w:rPr>
        <w:t>участвовать в развитии агропромышленного комплекса и сельских территорий в местах проживания российского казачества;</w:t>
      </w:r>
    </w:p>
    <w:p w:rsidR="00C51708" w:rsidRPr="00593184" w:rsidRDefault="00C51708" w:rsidP="00C51708">
      <w:pPr>
        <w:ind w:firstLine="709"/>
        <w:jc w:val="both"/>
        <w:rPr>
          <w:color w:val="auto"/>
          <w:sz w:val="28"/>
          <w:szCs w:val="28"/>
        </w:rPr>
      </w:pPr>
      <w:r w:rsidRPr="00593184">
        <w:rPr>
          <w:color w:val="auto"/>
          <w:sz w:val="28"/>
          <w:szCs w:val="28"/>
        </w:rPr>
        <w:t>14)</w:t>
      </w:r>
      <w:r>
        <w:rPr>
          <w:color w:val="auto"/>
          <w:sz w:val="28"/>
          <w:szCs w:val="28"/>
        </w:rPr>
        <w:t> </w:t>
      </w:r>
      <w:r w:rsidRPr="00593184">
        <w:rPr>
          <w:color w:val="auto"/>
          <w:sz w:val="28"/>
          <w:szCs w:val="28"/>
        </w:rPr>
        <w:t xml:space="preserve">участвовать в поддержании и развитии международных связей </w:t>
      </w:r>
      <w:r>
        <w:rPr>
          <w:color w:val="auto"/>
          <w:sz w:val="28"/>
          <w:szCs w:val="28"/>
        </w:rPr>
        <w:br/>
      </w:r>
      <w:r w:rsidRPr="00593184">
        <w:rPr>
          <w:color w:val="auto"/>
          <w:sz w:val="28"/>
          <w:szCs w:val="28"/>
        </w:rPr>
        <w:t>с казачеством за рубежом в рамках реализации государственной политики Российской Федерации в отношении соотечественников за рубежом;</w:t>
      </w:r>
    </w:p>
    <w:p w:rsidR="00C51708" w:rsidRPr="00593184" w:rsidRDefault="00C51708" w:rsidP="00C51708">
      <w:pPr>
        <w:ind w:firstLine="709"/>
        <w:jc w:val="both"/>
        <w:rPr>
          <w:color w:val="auto"/>
          <w:sz w:val="28"/>
          <w:szCs w:val="28"/>
        </w:rPr>
      </w:pPr>
      <w:r w:rsidRPr="00593184">
        <w:rPr>
          <w:color w:val="auto"/>
          <w:sz w:val="28"/>
          <w:szCs w:val="28"/>
        </w:rPr>
        <w:t>15)</w:t>
      </w:r>
      <w:r>
        <w:rPr>
          <w:color w:val="auto"/>
          <w:sz w:val="28"/>
          <w:szCs w:val="28"/>
        </w:rPr>
        <w:t> </w:t>
      </w:r>
      <w:r w:rsidRPr="00593184">
        <w:rPr>
          <w:color w:val="auto"/>
          <w:sz w:val="28"/>
          <w:szCs w:val="28"/>
        </w:rPr>
        <w:t xml:space="preserve">оказывать содействие проживающим за рубежом соотечественникам из числа потомков казаков, в том числе в их добровольном возвращении </w:t>
      </w:r>
      <w:r>
        <w:rPr>
          <w:color w:val="auto"/>
          <w:sz w:val="28"/>
          <w:szCs w:val="28"/>
        </w:rPr>
        <w:br/>
      </w:r>
      <w:r w:rsidRPr="00593184">
        <w:rPr>
          <w:color w:val="auto"/>
          <w:sz w:val="28"/>
          <w:szCs w:val="28"/>
        </w:rPr>
        <w:t>в Российскую Федерацию;</w:t>
      </w:r>
    </w:p>
    <w:p w:rsidR="00C51708" w:rsidRPr="00593184" w:rsidRDefault="00C51708" w:rsidP="00C51708">
      <w:pPr>
        <w:ind w:firstLine="709"/>
        <w:jc w:val="both"/>
        <w:rPr>
          <w:color w:val="auto"/>
          <w:sz w:val="28"/>
          <w:szCs w:val="28"/>
        </w:rPr>
      </w:pPr>
      <w:r w:rsidRPr="00593184">
        <w:rPr>
          <w:color w:val="auto"/>
          <w:sz w:val="28"/>
          <w:szCs w:val="28"/>
        </w:rPr>
        <w:t>16)</w:t>
      </w:r>
      <w:r>
        <w:rPr>
          <w:color w:val="auto"/>
          <w:sz w:val="28"/>
          <w:szCs w:val="28"/>
        </w:rPr>
        <w:t> </w:t>
      </w:r>
      <w:r w:rsidRPr="00593184">
        <w:rPr>
          <w:color w:val="auto"/>
          <w:sz w:val="28"/>
          <w:szCs w:val="28"/>
        </w:rPr>
        <w:t xml:space="preserve">участвовать в предупреждении и ликвидации чрезвычайных ситуаций и ликвидации последствий стихийных бедствий, в подготовке населения </w:t>
      </w:r>
      <w:r>
        <w:rPr>
          <w:color w:val="auto"/>
          <w:sz w:val="28"/>
          <w:szCs w:val="28"/>
        </w:rPr>
        <w:br/>
      </w:r>
      <w:r w:rsidRPr="00593184">
        <w:rPr>
          <w:color w:val="auto"/>
          <w:sz w:val="28"/>
          <w:szCs w:val="28"/>
        </w:rPr>
        <w:t xml:space="preserve">к преодолению последствий стихийных бедствий, экологических, техногенных </w:t>
      </w:r>
      <w:r>
        <w:rPr>
          <w:color w:val="auto"/>
          <w:sz w:val="28"/>
          <w:szCs w:val="28"/>
        </w:rPr>
        <w:br/>
      </w:r>
      <w:r w:rsidRPr="00593184">
        <w:rPr>
          <w:color w:val="auto"/>
          <w:sz w:val="28"/>
          <w:szCs w:val="28"/>
        </w:rPr>
        <w:t>и иных катастроф, к предотвращению несчастных случаев;</w:t>
      </w:r>
    </w:p>
    <w:p w:rsidR="00C51708" w:rsidRPr="00593184" w:rsidRDefault="00C51708" w:rsidP="00C51708">
      <w:pPr>
        <w:ind w:firstLine="709"/>
        <w:jc w:val="both"/>
        <w:rPr>
          <w:color w:val="auto"/>
          <w:sz w:val="28"/>
          <w:szCs w:val="28"/>
        </w:rPr>
      </w:pPr>
      <w:r w:rsidRPr="00593184">
        <w:rPr>
          <w:color w:val="auto"/>
          <w:sz w:val="28"/>
          <w:szCs w:val="28"/>
        </w:rPr>
        <w:t>17)</w:t>
      </w:r>
      <w:r>
        <w:rPr>
          <w:color w:val="auto"/>
          <w:sz w:val="28"/>
          <w:szCs w:val="28"/>
        </w:rPr>
        <w:t> </w:t>
      </w:r>
      <w:r w:rsidRPr="00593184">
        <w:rPr>
          <w:color w:val="auto"/>
          <w:sz w:val="28"/>
          <w:szCs w:val="28"/>
        </w:rPr>
        <w:t>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C51708" w:rsidRPr="00593184" w:rsidRDefault="00C51708" w:rsidP="00C51708">
      <w:pPr>
        <w:ind w:firstLine="709"/>
        <w:jc w:val="both"/>
        <w:rPr>
          <w:color w:val="auto"/>
          <w:sz w:val="28"/>
          <w:szCs w:val="28"/>
        </w:rPr>
      </w:pPr>
      <w:r w:rsidRPr="00593184">
        <w:rPr>
          <w:color w:val="auto"/>
          <w:sz w:val="28"/>
          <w:szCs w:val="28"/>
        </w:rPr>
        <w:t>18)</w:t>
      </w:r>
      <w:r>
        <w:rPr>
          <w:color w:val="auto"/>
          <w:sz w:val="28"/>
          <w:szCs w:val="28"/>
        </w:rPr>
        <w:t> </w:t>
      </w:r>
      <w:r w:rsidRPr="00593184">
        <w:rPr>
          <w:color w:val="auto"/>
          <w:sz w:val="28"/>
          <w:szCs w:val="28"/>
        </w:rPr>
        <w:t>участвовать в охране окружающей среды и защите животных;</w:t>
      </w:r>
    </w:p>
    <w:p w:rsidR="00C51708" w:rsidRPr="00593184" w:rsidRDefault="00C51708" w:rsidP="00C51708">
      <w:pPr>
        <w:ind w:firstLine="709"/>
        <w:jc w:val="both"/>
        <w:rPr>
          <w:color w:val="auto"/>
          <w:sz w:val="28"/>
          <w:szCs w:val="28"/>
        </w:rPr>
      </w:pPr>
      <w:r w:rsidRPr="00593184">
        <w:rPr>
          <w:color w:val="auto"/>
          <w:sz w:val="28"/>
          <w:szCs w:val="28"/>
        </w:rPr>
        <w:t>19)</w:t>
      </w:r>
      <w:r>
        <w:rPr>
          <w:color w:val="auto"/>
          <w:sz w:val="28"/>
          <w:szCs w:val="28"/>
        </w:rPr>
        <w:t> </w:t>
      </w:r>
      <w:r w:rsidRPr="00593184">
        <w:rPr>
          <w:color w:val="auto"/>
          <w:sz w:val="28"/>
          <w:szCs w:val="28"/>
        </w:rPr>
        <w:t>участвовать в охране и содержании в соответствии с установленными требованиями объектов (в том числе зданий, сооружений) и территорий, имеющих историческое, культовое, культурное или природоохранное значение, а также мест захоронений;</w:t>
      </w:r>
    </w:p>
    <w:p w:rsidR="00C51708" w:rsidRPr="00593184" w:rsidRDefault="00C51708" w:rsidP="00C51708">
      <w:pPr>
        <w:ind w:firstLine="709"/>
        <w:jc w:val="both"/>
        <w:rPr>
          <w:color w:val="auto"/>
          <w:sz w:val="28"/>
          <w:szCs w:val="28"/>
        </w:rPr>
      </w:pPr>
      <w:r w:rsidRPr="00593184">
        <w:rPr>
          <w:color w:val="auto"/>
          <w:sz w:val="28"/>
          <w:szCs w:val="28"/>
        </w:rPr>
        <w:t>20)</w:t>
      </w:r>
      <w:r>
        <w:rPr>
          <w:color w:val="auto"/>
          <w:sz w:val="28"/>
          <w:szCs w:val="28"/>
        </w:rPr>
        <w:t> </w:t>
      </w:r>
      <w:r w:rsidRPr="00593184">
        <w:rPr>
          <w:color w:val="auto"/>
          <w:sz w:val="28"/>
          <w:szCs w:val="28"/>
        </w:rPr>
        <w:t>участвовать в мероприятиях, направленных на профилактику правонарушений и иных социально опасных форм поведения граждан;</w:t>
      </w:r>
    </w:p>
    <w:p w:rsidR="00C51708" w:rsidRPr="00593184" w:rsidRDefault="00C51708" w:rsidP="00C51708">
      <w:pPr>
        <w:ind w:firstLine="709"/>
        <w:jc w:val="both"/>
        <w:rPr>
          <w:color w:val="auto"/>
          <w:sz w:val="28"/>
          <w:szCs w:val="28"/>
        </w:rPr>
      </w:pPr>
      <w:r w:rsidRPr="00593184">
        <w:rPr>
          <w:color w:val="auto"/>
          <w:sz w:val="28"/>
          <w:szCs w:val="28"/>
        </w:rPr>
        <w:t>21)</w:t>
      </w:r>
      <w:r>
        <w:rPr>
          <w:color w:val="auto"/>
          <w:sz w:val="28"/>
          <w:szCs w:val="28"/>
        </w:rPr>
        <w:t> </w:t>
      </w:r>
      <w:r w:rsidRPr="00593184">
        <w:rPr>
          <w:color w:val="auto"/>
          <w:sz w:val="28"/>
          <w:szCs w:val="28"/>
        </w:rPr>
        <w:t>осуществлять благотворительную деятельность, а также деятельность в области содействия благотворительности и добровольчества;</w:t>
      </w:r>
    </w:p>
    <w:p w:rsidR="00C51708" w:rsidRPr="00593184" w:rsidRDefault="00C51708" w:rsidP="00C51708">
      <w:pPr>
        <w:ind w:firstLine="709"/>
        <w:jc w:val="both"/>
        <w:rPr>
          <w:color w:val="auto"/>
          <w:sz w:val="28"/>
          <w:szCs w:val="28"/>
        </w:rPr>
      </w:pPr>
      <w:r w:rsidRPr="00593184">
        <w:rPr>
          <w:color w:val="auto"/>
          <w:sz w:val="28"/>
          <w:szCs w:val="28"/>
        </w:rPr>
        <w:t>22)</w:t>
      </w:r>
      <w:r>
        <w:rPr>
          <w:color w:val="auto"/>
          <w:sz w:val="28"/>
          <w:szCs w:val="28"/>
        </w:rPr>
        <w:t> </w:t>
      </w:r>
      <w:r w:rsidRPr="00593184">
        <w:rPr>
          <w:color w:val="auto"/>
          <w:sz w:val="28"/>
          <w:szCs w:val="28"/>
        </w:rPr>
        <w:t>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C51708" w:rsidRPr="00593184" w:rsidRDefault="00C51708" w:rsidP="00C51708">
      <w:pPr>
        <w:ind w:firstLine="709"/>
        <w:jc w:val="both"/>
        <w:rPr>
          <w:color w:val="auto"/>
          <w:sz w:val="28"/>
          <w:szCs w:val="28"/>
        </w:rPr>
      </w:pPr>
      <w:r w:rsidRPr="00593184">
        <w:rPr>
          <w:color w:val="auto"/>
          <w:sz w:val="28"/>
          <w:szCs w:val="28"/>
        </w:rPr>
        <w:t>23)</w:t>
      </w:r>
      <w:r>
        <w:rPr>
          <w:color w:val="auto"/>
          <w:sz w:val="28"/>
          <w:szCs w:val="28"/>
        </w:rPr>
        <w:t> </w:t>
      </w:r>
      <w:r w:rsidRPr="00593184">
        <w:rPr>
          <w:color w:val="auto"/>
          <w:sz w:val="28"/>
          <w:szCs w:val="28"/>
        </w:rPr>
        <w:t>участвовать в мероприятиях по охране общественного порядка;</w:t>
      </w:r>
    </w:p>
    <w:p w:rsidR="00C51708" w:rsidRPr="00593184" w:rsidRDefault="00C51708" w:rsidP="00C51708">
      <w:pPr>
        <w:ind w:firstLine="709"/>
        <w:jc w:val="both"/>
        <w:rPr>
          <w:color w:val="auto"/>
          <w:sz w:val="28"/>
          <w:szCs w:val="28"/>
        </w:rPr>
      </w:pPr>
      <w:r w:rsidRPr="00593184">
        <w:rPr>
          <w:color w:val="auto"/>
          <w:sz w:val="28"/>
          <w:szCs w:val="28"/>
        </w:rPr>
        <w:t>24)</w:t>
      </w:r>
      <w:r>
        <w:rPr>
          <w:color w:val="auto"/>
          <w:sz w:val="28"/>
          <w:szCs w:val="28"/>
        </w:rPr>
        <w:t> </w:t>
      </w:r>
      <w:r w:rsidRPr="00593184">
        <w:rPr>
          <w:color w:val="auto"/>
          <w:sz w:val="28"/>
          <w:szCs w:val="28"/>
        </w:rPr>
        <w:t xml:space="preserve">организовывать мероприятия, направленные на пропаганду здорового образа жизни, профилактику и предупреждение наркомании и алкоголизма, </w:t>
      </w:r>
      <w:r>
        <w:rPr>
          <w:color w:val="auto"/>
          <w:sz w:val="28"/>
          <w:szCs w:val="28"/>
        </w:rPr>
        <w:br/>
      </w:r>
      <w:r w:rsidRPr="00593184">
        <w:rPr>
          <w:color w:val="auto"/>
          <w:sz w:val="28"/>
          <w:szCs w:val="28"/>
        </w:rPr>
        <w:t>и участвовать в таких мероприятиях.</w:t>
      </w:r>
    </w:p>
    <w:p w:rsidR="00C51708" w:rsidRPr="00593184" w:rsidRDefault="00C51708" w:rsidP="00C51708">
      <w:pPr>
        <w:ind w:firstLine="709"/>
        <w:jc w:val="both"/>
        <w:rPr>
          <w:color w:val="auto"/>
          <w:sz w:val="28"/>
          <w:szCs w:val="28"/>
        </w:rPr>
      </w:pPr>
      <w:r w:rsidRPr="00593184">
        <w:rPr>
          <w:color w:val="auto"/>
          <w:sz w:val="28"/>
          <w:szCs w:val="28"/>
        </w:rPr>
        <w:t>2</w:t>
      </w:r>
      <w:r>
        <w:rPr>
          <w:color w:val="auto"/>
          <w:sz w:val="28"/>
          <w:szCs w:val="28"/>
        </w:rPr>
        <w:t>1</w:t>
      </w:r>
      <w:r w:rsidRPr="00593184">
        <w:rPr>
          <w:color w:val="auto"/>
          <w:sz w:val="28"/>
          <w:szCs w:val="28"/>
        </w:rPr>
        <w:t>.</w:t>
      </w:r>
      <w:r>
        <w:rPr>
          <w:color w:val="auto"/>
          <w:sz w:val="28"/>
          <w:szCs w:val="28"/>
        </w:rPr>
        <w:t>  </w:t>
      </w:r>
      <w:proofErr w:type="gramStart"/>
      <w:r w:rsidRPr="00593184">
        <w:rPr>
          <w:color w:val="auto"/>
          <w:sz w:val="28"/>
          <w:szCs w:val="28"/>
        </w:rPr>
        <w:t>В</w:t>
      </w:r>
      <w:r>
        <w:rPr>
          <w:color w:val="auto"/>
          <w:sz w:val="28"/>
          <w:szCs w:val="28"/>
        </w:rPr>
        <w:t>ойсковое</w:t>
      </w:r>
      <w:r w:rsidRPr="00593184">
        <w:rPr>
          <w:color w:val="auto"/>
          <w:sz w:val="28"/>
          <w:szCs w:val="28"/>
        </w:rPr>
        <w:t xml:space="preserve"> казачье общество представляет отчеты (информацию) </w:t>
      </w:r>
      <w:r>
        <w:rPr>
          <w:color w:val="auto"/>
          <w:sz w:val="28"/>
          <w:szCs w:val="28"/>
        </w:rPr>
        <w:br/>
      </w:r>
      <w:r w:rsidRPr="00593184">
        <w:rPr>
          <w:color w:val="auto"/>
          <w:sz w:val="28"/>
          <w:szCs w:val="28"/>
        </w:rPr>
        <w:t xml:space="preserve">о своей деятельности в уполномоченный Правительством Российской Федерации федеральный орган исполнительной власти по взаимодействию </w:t>
      </w:r>
      <w:r>
        <w:rPr>
          <w:color w:val="auto"/>
          <w:sz w:val="28"/>
          <w:szCs w:val="28"/>
        </w:rPr>
        <w:br/>
      </w:r>
      <w:r w:rsidRPr="00593184">
        <w:rPr>
          <w:color w:val="auto"/>
          <w:sz w:val="28"/>
          <w:szCs w:val="28"/>
        </w:rPr>
        <w:t>с казачьими обществами</w:t>
      </w:r>
      <w:r w:rsidR="00B73A7F">
        <w:rPr>
          <w:color w:val="auto"/>
          <w:sz w:val="28"/>
          <w:szCs w:val="28"/>
        </w:rPr>
        <w:t xml:space="preserve"> (далее – </w:t>
      </w:r>
      <w:r w:rsidR="00B73A7F" w:rsidRPr="00593184">
        <w:rPr>
          <w:color w:val="auto"/>
          <w:sz w:val="28"/>
          <w:szCs w:val="28"/>
        </w:rPr>
        <w:t>уполномоченный Правительством Российской Федерации федеральный орган исполнительной власти</w:t>
      </w:r>
      <w:r w:rsidR="00B73A7F">
        <w:rPr>
          <w:color w:val="auto"/>
          <w:sz w:val="28"/>
          <w:szCs w:val="28"/>
        </w:rPr>
        <w:t>)</w:t>
      </w:r>
      <w:r w:rsidRPr="00593184">
        <w:rPr>
          <w:color w:val="auto"/>
          <w:sz w:val="28"/>
          <w:szCs w:val="28"/>
        </w:rPr>
        <w:t xml:space="preserve"> и соответствующие государственные органы в порядке и сроки, установленные законодательством Российской Федерации, а также информирует о своей деятельности Совет </w:t>
      </w:r>
      <w:r w:rsidR="00B73A7F">
        <w:rPr>
          <w:color w:val="auto"/>
          <w:sz w:val="28"/>
          <w:szCs w:val="28"/>
        </w:rPr>
        <w:br/>
      </w:r>
      <w:r w:rsidRPr="00593184">
        <w:rPr>
          <w:color w:val="auto"/>
          <w:sz w:val="28"/>
          <w:szCs w:val="28"/>
        </w:rPr>
        <w:t>при Президенте Российской Федерации по делам казачества.</w:t>
      </w:r>
      <w:proofErr w:type="gramEnd"/>
    </w:p>
    <w:p w:rsidR="00C51708" w:rsidRPr="00593184" w:rsidRDefault="00C51708" w:rsidP="00C51708">
      <w:pPr>
        <w:ind w:firstLine="709"/>
        <w:jc w:val="both"/>
        <w:rPr>
          <w:color w:val="auto"/>
          <w:sz w:val="28"/>
          <w:szCs w:val="28"/>
        </w:rPr>
      </w:pPr>
      <w:r w:rsidRPr="00593184">
        <w:rPr>
          <w:color w:val="auto"/>
          <w:sz w:val="28"/>
          <w:szCs w:val="28"/>
        </w:rPr>
        <w:t>2</w:t>
      </w:r>
      <w:r>
        <w:rPr>
          <w:color w:val="auto"/>
          <w:sz w:val="28"/>
          <w:szCs w:val="28"/>
        </w:rPr>
        <w:t>2</w:t>
      </w:r>
      <w:r w:rsidRPr="00593184">
        <w:rPr>
          <w:color w:val="auto"/>
          <w:sz w:val="28"/>
          <w:szCs w:val="28"/>
        </w:rPr>
        <w:t>.</w:t>
      </w:r>
      <w:r>
        <w:rPr>
          <w:color w:val="auto"/>
          <w:sz w:val="28"/>
          <w:szCs w:val="28"/>
        </w:rPr>
        <w:t>  </w:t>
      </w:r>
      <w:r w:rsidRPr="00593184">
        <w:rPr>
          <w:color w:val="auto"/>
          <w:sz w:val="28"/>
          <w:szCs w:val="28"/>
        </w:rPr>
        <w:t>Деятельность политических партий, иных организаций, преследующих политические цели, в</w:t>
      </w:r>
      <w:r>
        <w:rPr>
          <w:color w:val="auto"/>
          <w:sz w:val="28"/>
          <w:szCs w:val="28"/>
        </w:rPr>
        <w:t xml:space="preserve"> войсковом </w:t>
      </w:r>
      <w:r w:rsidRPr="00593184">
        <w:rPr>
          <w:color w:val="auto"/>
          <w:sz w:val="28"/>
          <w:szCs w:val="28"/>
        </w:rPr>
        <w:t xml:space="preserve">казачьем обществе </w:t>
      </w:r>
      <w:r>
        <w:rPr>
          <w:color w:val="auto"/>
          <w:sz w:val="28"/>
          <w:szCs w:val="28"/>
        </w:rPr>
        <w:br/>
      </w:r>
      <w:r w:rsidRPr="00593184">
        <w:rPr>
          <w:color w:val="auto"/>
          <w:sz w:val="28"/>
          <w:szCs w:val="28"/>
        </w:rPr>
        <w:t>не допускается.</w:t>
      </w:r>
    </w:p>
    <w:p w:rsidR="00C51708" w:rsidRPr="00FF49BE" w:rsidRDefault="00C51708" w:rsidP="00C51708">
      <w:pPr>
        <w:pStyle w:val="Style2"/>
        <w:widowControl/>
        <w:spacing w:line="240" w:lineRule="auto"/>
        <w:ind w:firstLine="0"/>
        <w:rPr>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IV. </w:t>
      </w:r>
      <w:r w:rsidRPr="00FF49BE">
        <w:rPr>
          <w:rFonts w:ascii="Times New Roman" w:hAnsi="Times New Roman" w:cs="Times New Roman"/>
          <w:b/>
          <w:sz w:val="28"/>
          <w:szCs w:val="28"/>
          <w:lang w:val="en-US"/>
        </w:rPr>
        <w:t> </w:t>
      </w:r>
      <w:r>
        <w:rPr>
          <w:rFonts w:ascii="Times New Roman" w:hAnsi="Times New Roman" w:cs="Times New Roman"/>
          <w:b/>
          <w:sz w:val="28"/>
          <w:szCs w:val="28"/>
        </w:rPr>
        <w:t>Члены войскового казачьего общества, их права и обязанности</w:t>
      </w:r>
      <w:r w:rsidRPr="00FF49BE">
        <w:rPr>
          <w:rFonts w:ascii="Times New Roman" w:hAnsi="Times New Roman" w:cs="Times New Roman"/>
          <w:b/>
          <w:sz w:val="28"/>
          <w:szCs w:val="28"/>
        </w:rPr>
        <w:t xml:space="preserve"> </w:t>
      </w:r>
    </w:p>
    <w:p w:rsidR="00C51708" w:rsidRDefault="00C51708" w:rsidP="00C51708">
      <w:pPr>
        <w:ind w:firstLine="709"/>
        <w:jc w:val="both"/>
        <w:rPr>
          <w:color w:val="auto"/>
          <w:sz w:val="28"/>
          <w:szCs w:val="28"/>
        </w:rPr>
      </w:pP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3</w:t>
      </w:r>
      <w:r w:rsidRPr="00BA3F7F">
        <w:rPr>
          <w:color w:val="auto"/>
          <w:sz w:val="28"/>
          <w:szCs w:val="28"/>
        </w:rPr>
        <w:t>.</w:t>
      </w:r>
      <w:r>
        <w:rPr>
          <w:color w:val="auto"/>
          <w:sz w:val="28"/>
          <w:szCs w:val="28"/>
        </w:rPr>
        <w:t>  </w:t>
      </w:r>
      <w:r w:rsidRPr="00BA3F7F">
        <w:rPr>
          <w:color w:val="auto"/>
          <w:sz w:val="28"/>
          <w:szCs w:val="28"/>
        </w:rPr>
        <w:t xml:space="preserve">Членами </w:t>
      </w:r>
      <w:r>
        <w:rPr>
          <w:color w:val="auto"/>
          <w:sz w:val="28"/>
          <w:szCs w:val="28"/>
        </w:rPr>
        <w:t xml:space="preserve">войскового </w:t>
      </w:r>
      <w:r w:rsidRPr="00BA3F7F">
        <w:rPr>
          <w:color w:val="auto"/>
          <w:sz w:val="28"/>
          <w:szCs w:val="28"/>
        </w:rPr>
        <w:t xml:space="preserve">казачьего общества являются члены входящих </w:t>
      </w:r>
      <w:r>
        <w:rPr>
          <w:color w:val="auto"/>
          <w:sz w:val="28"/>
          <w:szCs w:val="28"/>
        </w:rPr>
        <w:br/>
      </w:r>
      <w:r w:rsidRPr="00BA3F7F">
        <w:rPr>
          <w:color w:val="auto"/>
          <w:sz w:val="28"/>
          <w:szCs w:val="28"/>
        </w:rPr>
        <w:t>в его состав казачьих обществ.</w:t>
      </w: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4</w:t>
      </w:r>
      <w:r w:rsidRPr="00BA3F7F">
        <w:rPr>
          <w:color w:val="auto"/>
          <w:sz w:val="28"/>
          <w:szCs w:val="28"/>
        </w:rPr>
        <w:t>.</w:t>
      </w:r>
      <w:r>
        <w:rPr>
          <w:color w:val="auto"/>
          <w:sz w:val="28"/>
          <w:szCs w:val="28"/>
        </w:rPr>
        <w:t>  </w:t>
      </w:r>
      <w:r w:rsidRPr="00BA3F7F">
        <w:rPr>
          <w:color w:val="auto"/>
          <w:sz w:val="28"/>
          <w:szCs w:val="28"/>
        </w:rPr>
        <w:t xml:space="preserve">Граждане Российской Федерации, достигшие 18-летнего возраста, вступившие в установленном порядке в первичные казачьи общества по месту жительства, одновременно становятся членами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5</w:t>
      </w:r>
      <w:r w:rsidRPr="00BA3F7F">
        <w:rPr>
          <w:color w:val="auto"/>
          <w:sz w:val="28"/>
          <w:szCs w:val="28"/>
        </w:rPr>
        <w:t>.</w:t>
      </w:r>
      <w:r>
        <w:rPr>
          <w:color w:val="auto"/>
          <w:sz w:val="28"/>
          <w:szCs w:val="28"/>
        </w:rPr>
        <w:t>  </w:t>
      </w:r>
      <w:r w:rsidRPr="00BA3F7F">
        <w:rPr>
          <w:color w:val="auto"/>
          <w:sz w:val="28"/>
          <w:szCs w:val="28"/>
        </w:rPr>
        <w:t xml:space="preserve">Члены первичных казачьих обществ одновременно являются членами </w:t>
      </w:r>
      <w:r>
        <w:rPr>
          <w:color w:val="auto"/>
          <w:sz w:val="28"/>
          <w:szCs w:val="28"/>
        </w:rPr>
        <w:t>войскового</w:t>
      </w:r>
      <w:r w:rsidRPr="00BA3F7F">
        <w:rPr>
          <w:color w:val="auto"/>
          <w:sz w:val="28"/>
          <w:szCs w:val="28"/>
        </w:rPr>
        <w:t xml:space="preserve"> казачьего общества и членами соответствующих казачьих обществ, входящих в его состав.</w:t>
      </w:r>
    </w:p>
    <w:p w:rsidR="00C51708" w:rsidRDefault="00C51708" w:rsidP="00C51708">
      <w:pPr>
        <w:ind w:firstLine="709"/>
        <w:jc w:val="both"/>
        <w:rPr>
          <w:color w:val="auto"/>
          <w:sz w:val="28"/>
          <w:szCs w:val="28"/>
        </w:rPr>
      </w:pPr>
      <w:r w:rsidRPr="00BA3F7F">
        <w:rPr>
          <w:color w:val="auto"/>
          <w:sz w:val="28"/>
          <w:szCs w:val="28"/>
        </w:rPr>
        <w:t>2</w:t>
      </w:r>
      <w:r>
        <w:rPr>
          <w:color w:val="auto"/>
          <w:sz w:val="28"/>
          <w:szCs w:val="28"/>
        </w:rPr>
        <w:t>6</w:t>
      </w:r>
      <w:r w:rsidRPr="00BA3F7F">
        <w:rPr>
          <w:color w:val="auto"/>
          <w:sz w:val="28"/>
          <w:szCs w:val="28"/>
        </w:rPr>
        <w:t>.</w:t>
      </w:r>
      <w:r>
        <w:rPr>
          <w:color w:val="auto"/>
          <w:sz w:val="28"/>
          <w:szCs w:val="28"/>
        </w:rPr>
        <w:t>  </w:t>
      </w:r>
      <w:r w:rsidRPr="00BA3F7F">
        <w:rPr>
          <w:color w:val="auto"/>
          <w:sz w:val="28"/>
          <w:szCs w:val="28"/>
        </w:rPr>
        <w:t xml:space="preserve">Члены </w:t>
      </w:r>
      <w:r>
        <w:rPr>
          <w:color w:val="auto"/>
          <w:sz w:val="28"/>
          <w:szCs w:val="28"/>
        </w:rPr>
        <w:t>войскового</w:t>
      </w:r>
      <w:r w:rsidRPr="00BA3F7F">
        <w:rPr>
          <w:color w:val="auto"/>
          <w:sz w:val="28"/>
          <w:szCs w:val="28"/>
        </w:rPr>
        <w:t xml:space="preserve"> казачьего общества в установленном порядке принимают на себя обязательства по несению государственной или иной службы.</w:t>
      </w:r>
    </w:p>
    <w:p w:rsidR="00C51708" w:rsidRDefault="00C51708" w:rsidP="00C51708">
      <w:pPr>
        <w:ind w:firstLine="709"/>
        <w:jc w:val="both"/>
        <w:rPr>
          <w:sz w:val="28"/>
          <w:szCs w:val="28"/>
        </w:rPr>
      </w:pPr>
      <w:r w:rsidRPr="00FF49BE">
        <w:rPr>
          <w:sz w:val="28"/>
          <w:szCs w:val="28"/>
        </w:rPr>
        <w:t>Войсковое казачье общество и входящие в его состав казачьи общества ведут учет своих членов в порядке, установленном высшим органом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2</w:t>
      </w:r>
      <w:r>
        <w:rPr>
          <w:rFonts w:ascii="Times New Roman" w:hAnsi="Times New Roman" w:cs="Times New Roman"/>
          <w:sz w:val="28"/>
          <w:szCs w:val="28"/>
        </w:rPr>
        <w:t>7</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Основанием для вступления в первичное казачье общество является письменное заявление гражданина на имя атамана этого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Порядок приема граждан в первичное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Гражданин является членом первичного казачьего общества со дня принятия решения о приеме гражданина в первичное казачье общество.</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Решения о приеме граждан в первичное казачье общество </w:t>
      </w:r>
      <w:r w:rsidRPr="00FF49BE">
        <w:rPr>
          <w:rFonts w:ascii="Times New Roman" w:hAnsi="Times New Roman" w:cs="Times New Roman"/>
          <w:sz w:val="28"/>
          <w:szCs w:val="28"/>
        </w:rPr>
        <w:br/>
        <w:t xml:space="preserve">и исключении из него принимаются высшим органом управления первичного казачьего общества на основании их письменных заявлений, </w:t>
      </w:r>
      <w:r w:rsidRPr="00FF49BE">
        <w:rPr>
          <w:rFonts w:ascii="Times New Roman" w:hAnsi="Times New Roman" w:cs="Times New Roman"/>
          <w:sz w:val="28"/>
          <w:szCs w:val="28"/>
        </w:rPr>
        <w:br/>
        <w:t>а также в случаях, установленных настоящим Уставом.</w:t>
      </w:r>
    </w:p>
    <w:p w:rsidR="00C51708" w:rsidRPr="00FF49BE" w:rsidRDefault="00C51708" w:rsidP="00C51708">
      <w:pPr>
        <w:pStyle w:val="ConsPlusNormal"/>
        <w:widowControl/>
        <w:ind w:firstLine="709"/>
        <w:jc w:val="both"/>
        <w:rPr>
          <w:rFonts w:ascii="Times New Roman" w:hAnsi="Times New Roman" w:cs="Times New Roman"/>
          <w:spacing w:val="-4"/>
          <w:sz w:val="28"/>
          <w:szCs w:val="28"/>
          <w:vertAlign w:val="superscript"/>
        </w:rPr>
      </w:pPr>
      <w:r w:rsidRPr="00FF49BE">
        <w:rPr>
          <w:rFonts w:ascii="Times New Roman" w:hAnsi="Times New Roman" w:cs="Times New Roman"/>
          <w:sz w:val="28"/>
          <w:szCs w:val="28"/>
        </w:rPr>
        <w:t xml:space="preserve">Гражданам, изъявившим желание вступить в первичное казачье общество, устанавливается испытательный срок. </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sidRPr="00FF49BE">
        <w:rPr>
          <w:rFonts w:ascii="Times New Roman" w:hAnsi="Times New Roman" w:cs="Times New Roman"/>
          <w:sz w:val="28"/>
          <w:szCs w:val="28"/>
        </w:rPr>
        <w:t xml:space="preserve">В период испытательного срока указанные граждане имеют право </w:t>
      </w:r>
      <w:r w:rsidRPr="00FF49BE">
        <w:rPr>
          <w:rFonts w:ascii="Times New Roman" w:hAnsi="Times New Roman" w:cs="Times New Roman"/>
          <w:sz w:val="28"/>
          <w:szCs w:val="28"/>
        </w:rPr>
        <w:br/>
        <w:t>в определенных настоящим Уставом случаях участвовать в деятельности коллегиальных органов войскового казачьего общества и входящих в его состав казачьих обществ с правом совещательного голоса, на них распространяются права и обязанности членов первичных казачьих обществ, предусмотренные настоящим Уставом, уставами казачьих обществ, входящих в состав войскового казачьего общества, за исключением права входить в состав</w:t>
      </w:r>
      <w:proofErr w:type="gramEnd"/>
      <w:r w:rsidRPr="00FF49BE">
        <w:rPr>
          <w:rFonts w:ascii="Times New Roman" w:hAnsi="Times New Roman" w:cs="Times New Roman"/>
          <w:sz w:val="28"/>
          <w:szCs w:val="28"/>
        </w:rPr>
        <w:t xml:space="preserve"> их органов управления.</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Если член первичного казачьего общества успешно выполняет возложенные на него обязанности, он может быть признан высшим органом управления первичного казачьего </w:t>
      </w:r>
      <w:proofErr w:type="gramStart"/>
      <w:r w:rsidRPr="00FF49BE">
        <w:rPr>
          <w:rFonts w:ascii="Times New Roman" w:hAnsi="Times New Roman" w:cs="Times New Roman"/>
          <w:sz w:val="28"/>
          <w:szCs w:val="28"/>
        </w:rPr>
        <w:t>общества</w:t>
      </w:r>
      <w:proofErr w:type="gramEnd"/>
      <w:r w:rsidRPr="00FF49BE">
        <w:rPr>
          <w:rFonts w:ascii="Times New Roman" w:hAnsi="Times New Roman" w:cs="Times New Roman"/>
          <w:sz w:val="28"/>
          <w:szCs w:val="28"/>
        </w:rPr>
        <w:t xml:space="preserve"> выдержавшим испытание. Ограничения, связанные с испытательным сроком, прекращаются со дня признания члена казачьего общества выдержавшим испытание.</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В случае если член первичного казачьего общества в течение испытательного срока ненадлежащем образом выполнял возложенные </w:t>
      </w:r>
      <w:r w:rsidRPr="00FF49BE">
        <w:rPr>
          <w:rFonts w:ascii="Times New Roman" w:hAnsi="Times New Roman" w:cs="Times New Roman"/>
          <w:sz w:val="28"/>
          <w:szCs w:val="28"/>
        </w:rPr>
        <w:br/>
        <w:t xml:space="preserve">на него обязанности, высший орган управления первичного казачьего общества по представлению атамана этого казачьего общества принимает решение </w:t>
      </w:r>
      <w:r>
        <w:rPr>
          <w:rFonts w:ascii="Times New Roman" w:hAnsi="Times New Roman" w:cs="Times New Roman"/>
          <w:sz w:val="28"/>
          <w:szCs w:val="28"/>
        </w:rPr>
        <w:br/>
      </w:r>
      <w:r w:rsidRPr="00FF49BE">
        <w:rPr>
          <w:rFonts w:ascii="Times New Roman" w:hAnsi="Times New Roman" w:cs="Times New Roman"/>
          <w:sz w:val="28"/>
          <w:szCs w:val="28"/>
        </w:rPr>
        <w:t xml:space="preserve">об исключении гражданина из первичного казачьего общества как </w:t>
      </w:r>
      <w:r>
        <w:rPr>
          <w:rFonts w:ascii="Times New Roman" w:hAnsi="Times New Roman" w:cs="Times New Roman"/>
          <w:sz w:val="28"/>
          <w:szCs w:val="28"/>
        </w:rPr>
        <w:br/>
      </w:r>
      <w:r w:rsidRPr="00FF49BE">
        <w:rPr>
          <w:rFonts w:ascii="Times New Roman" w:hAnsi="Times New Roman" w:cs="Times New Roman"/>
          <w:sz w:val="28"/>
          <w:szCs w:val="28"/>
        </w:rPr>
        <w:t>не выдержавшего испытание.</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2</w:t>
      </w:r>
      <w:r>
        <w:rPr>
          <w:rFonts w:ascii="Times New Roman" w:hAnsi="Times New Roman" w:cs="Times New Roman"/>
          <w:sz w:val="28"/>
          <w:szCs w:val="28"/>
        </w:rPr>
        <w:t>8</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Члены первичных казачьих обществ могут добровольно выйти </w:t>
      </w:r>
      <w:r>
        <w:rPr>
          <w:rFonts w:ascii="Times New Roman" w:hAnsi="Times New Roman" w:cs="Times New Roman"/>
          <w:sz w:val="28"/>
          <w:szCs w:val="28"/>
        </w:rPr>
        <w:br/>
      </w:r>
      <w:r w:rsidRPr="00FF49BE">
        <w:rPr>
          <w:rFonts w:ascii="Times New Roman" w:hAnsi="Times New Roman" w:cs="Times New Roman"/>
          <w:sz w:val="28"/>
          <w:szCs w:val="28"/>
        </w:rPr>
        <w:t>из казачьего общества, подав письменное заявление на имя атамана этого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Права и обязанности члена первичного казачьего прекращаются </w:t>
      </w:r>
      <w:r>
        <w:rPr>
          <w:rFonts w:ascii="Times New Roman" w:hAnsi="Times New Roman" w:cs="Times New Roman"/>
          <w:sz w:val="28"/>
          <w:szCs w:val="28"/>
        </w:rPr>
        <w:br/>
      </w:r>
      <w:r w:rsidRPr="00FF49BE">
        <w:rPr>
          <w:rFonts w:ascii="Times New Roman" w:hAnsi="Times New Roman" w:cs="Times New Roman"/>
          <w:sz w:val="28"/>
          <w:szCs w:val="28"/>
        </w:rPr>
        <w:t xml:space="preserve">со дня подачи указанного заявления, за исключением случая, когда сведения </w:t>
      </w:r>
      <w:r>
        <w:rPr>
          <w:rFonts w:ascii="Times New Roman" w:hAnsi="Times New Roman" w:cs="Times New Roman"/>
          <w:sz w:val="28"/>
          <w:szCs w:val="28"/>
        </w:rPr>
        <w:br/>
      </w:r>
      <w:r w:rsidRPr="00FF49BE">
        <w:rPr>
          <w:rFonts w:ascii="Times New Roman" w:hAnsi="Times New Roman" w:cs="Times New Roman"/>
          <w:sz w:val="28"/>
          <w:szCs w:val="28"/>
        </w:rPr>
        <w:t xml:space="preserve">о </w:t>
      </w:r>
      <w:proofErr w:type="gramStart"/>
      <w:r w:rsidRPr="00FF49BE">
        <w:rPr>
          <w:rFonts w:ascii="Times New Roman" w:hAnsi="Times New Roman" w:cs="Times New Roman"/>
          <w:sz w:val="28"/>
          <w:szCs w:val="28"/>
        </w:rPr>
        <w:t>лице, выходящем из первичного казачьего общества содержатся</w:t>
      </w:r>
      <w:proofErr w:type="gramEnd"/>
      <w:r w:rsidRPr="00FF49BE">
        <w:rPr>
          <w:rFonts w:ascii="Times New Roman" w:hAnsi="Times New Roman" w:cs="Times New Roman"/>
          <w:sz w:val="28"/>
          <w:szCs w:val="28"/>
        </w:rPr>
        <w:t xml:space="preserve"> в едином государственном реестре юридических лиц. В таком случае права </w:t>
      </w:r>
      <w:r>
        <w:rPr>
          <w:rFonts w:ascii="Times New Roman" w:hAnsi="Times New Roman" w:cs="Times New Roman"/>
          <w:sz w:val="28"/>
          <w:szCs w:val="28"/>
        </w:rPr>
        <w:br/>
      </w:r>
      <w:r w:rsidRPr="00FF49BE">
        <w:rPr>
          <w:rFonts w:ascii="Times New Roman" w:hAnsi="Times New Roman" w:cs="Times New Roman"/>
          <w:sz w:val="28"/>
          <w:szCs w:val="28"/>
        </w:rPr>
        <w:t>и обязанности члена первичного казачьего общества прекращаются со дня внесения изменений в сведения о первичном казачьем обществе, содержащиеся в едином государственном реестре юридических лиц.</w:t>
      </w: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9</w:t>
      </w:r>
      <w:r w:rsidRPr="00BA3F7F">
        <w:rPr>
          <w:color w:val="auto"/>
          <w:sz w:val="28"/>
          <w:szCs w:val="28"/>
        </w:rPr>
        <w:t>.</w:t>
      </w:r>
      <w:r>
        <w:rPr>
          <w:color w:val="auto"/>
          <w:sz w:val="28"/>
          <w:szCs w:val="28"/>
        </w:rPr>
        <w:t>  </w:t>
      </w:r>
      <w:r w:rsidRPr="00BA3F7F">
        <w:rPr>
          <w:color w:val="auto"/>
          <w:sz w:val="28"/>
          <w:szCs w:val="28"/>
        </w:rPr>
        <w:t xml:space="preserve">Члены </w:t>
      </w:r>
      <w:r>
        <w:rPr>
          <w:color w:val="auto"/>
          <w:sz w:val="28"/>
          <w:szCs w:val="28"/>
        </w:rPr>
        <w:t>войскового</w:t>
      </w:r>
      <w:r w:rsidRPr="00BA3F7F">
        <w:rPr>
          <w:color w:val="auto"/>
          <w:sz w:val="28"/>
          <w:szCs w:val="28"/>
        </w:rPr>
        <w:t xml:space="preserve"> казачьего общества имеют право:</w:t>
      </w:r>
    </w:p>
    <w:p w:rsidR="00C51708" w:rsidRPr="00BA3F7F" w:rsidRDefault="00C51708" w:rsidP="00C51708">
      <w:pPr>
        <w:ind w:firstLine="709"/>
        <w:jc w:val="both"/>
        <w:rPr>
          <w:color w:val="auto"/>
          <w:sz w:val="28"/>
          <w:szCs w:val="28"/>
        </w:rPr>
      </w:pPr>
      <w:r w:rsidRPr="00BA3F7F">
        <w:rPr>
          <w:color w:val="auto"/>
          <w:sz w:val="28"/>
          <w:szCs w:val="28"/>
        </w:rPr>
        <w:t>1)</w:t>
      </w:r>
      <w:r>
        <w:rPr>
          <w:color w:val="auto"/>
          <w:sz w:val="28"/>
          <w:szCs w:val="28"/>
        </w:rPr>
        <w:t> </w:t>
      </w:r>
      <w:r w:rsidRPr="00BA3F7F">
        <w:rPr>
          <w:color w:val="auto"/>
          <w:sz w:val="28"/>
          <w:szCs w:val="28"/>
        </w:rPr>
        <w:t xml:space="preserve">избирать и быть избранными на выборную должность в органы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 </w:t>
      </w:r>
      <w:r w:rsidRPr="00BA3F7F">
        <w:rPr>
          <w:color w:val="auto"/>
          <w:sz w:val="28"/>
          <w:szCs w:val="28"/>
        </w:rPr>
        <w:t xml:space="preserve">участвовать в уставной деятельности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3)</w:t>
      </w:r>
      <w:r>
        <w:rPr>
          <w:color w:val="auto"/>
          <w:sz w:val="28"/>
          <w:szCs w:val="28"/>
        </w:rPr>
        <w:t> </w:t>
      </w:r>
      <w:r w:rsidRPr="00BA3F7F">
        <w:rPr>
          <w:color w:val="auto"/>
          <w:sz w:val="28"/>
          <w:szCs w:val="28"/>
        </w:rPr>
        <w:t xml:space="preserve">носить в установленном порядке форму одежды и знаки различия </w:t>
      </w:r>
      <w:r>
        <w:rPr>
          <w:color w:val="auto"/>
          <w:sz w:val="28"/>
          <w:szCs w:val="28"/>
        </w:rPr>
        <w:br/>
      </w:r>
      <w:r w:rsidRPr="00BA3F7F">
        <w:rPr>
          <w:color w:val="auto"/>
          <w:sz w:val="28"/>
          <w:szCs w:val="28"/>
        </w:rPr>
        <w:t>по чинам членов казачьих обществ, внесенных в государственный реестр казачьих обществ в Российской Федерации;</w:t>
      </w:r>
    </w:p>
    <w:p w:rsidR="00C51708" w:rsidRPr="00BA3F7F" w:rsidRDefault="00C51708" w:rsidP="00C51708">
      <w:pPr>
        <w:ind w:firstLine="709"/>
        <w:jc w:val="both"/>
        <w:rPr>
          <w:color w:val="auto"/>
          <w:sz w:val="28"/>
          <w:szCs w:val="28"/>
        </w:rPr>
      </w:pPr>
      <w:r w:rsidRPr="00BA3F7F">
        <w:rPr>
          <w:color w:val="auto"/>
          <w:sz w:val="28"/>
          <w:szCs w:val="28"/>
        </w:rPr>
        <w:t>4)</w:t>
      </w:r>
      <w:r>
        <w:rPr>
          <w:color w:val="auto"/>
          <w:sz w:val="28"/>
          <w:szCs w:val="28"/>
        </w:rPr>
        <w:t> </w:t>
      </w:r>
      <w:r w:rsidRPr="00BA3F7F">
        <w:rPr>
          <w:color w:val="auto"/>
          <w:sz w:val="28"/>
          <w:szCs w:val="28"/>
        </w:rPr>
        <w:t xml:space="preserve">выступать в порядке, установленном настоящим Уставом, </w:t>
      </w:r>
      <w:r>
        <w:rPr>
          <w:color w:val="auto"/>
          <w:sz w:val="28"/>
          <w:szCs w:val="28"/>
        </w:rPr>
        <w:br/>
      </w:r>
      <w:r w:rsidRPr="00BA3F7F">
        <w:rPr>
          <w:color w:val="auto"/>
          <w:sz w:val="28"/>
          <w:szCs w:val="28"/>
        </w:rPr>
        <w:t xml:space="preserve">с инициативой о созыве заседаний органов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5)</w:t>
      </w:r>
      <w:r>
        <w:rPr>
          <w:color w:val="auto"/>
          <w:sz w:val="28"/>
          <w:szCs w:val="28"/>
        </w:rPr>
        <w:t> </w:t>
      </w:r>
      <w:r w:rsidRPr="00BA3F7F">
        <w:rPr>
          <w:color w:val="auto"/>
          <w:sz w:val="28"/>
          <w:szCs w:val="28"/>
        </w:rPr>
        <w:t xml:space="preserve">реализовывать иные права, предусмотренные законодательством Российской Федерации, настоящим Уставом и уставами казачьих обществ, входящих в состав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Pr>
          <w:color w:val="auto"/>
          <w:sz w:val="28"/>
          <w:szCs w:val="28"/>
        </w:rPr>
        <w:t>30</w:t>
      </w:r>
      <w:r w:rsidRPr="00BA3F7F">
        <w:rPr>
          <w:color w:val="auto"/>
          <w:sz w:val="28"/>
          <w:szCs w:val="28"/>
        </w:rPr>
        <w:t>.</w:t>
      </w:r>
      <w:r>
        <w:rPr>
          <w:color w:val="auto"/>
          <w:sz w:val="28"/>
          <w:szCs w:val="28"/>
        </w:rPr>
        <w:t>  </w:t>
      </w:r>
      <w:r w:rsidRPr="00BA3F7F">
        <w:rPr>
          <w:color w:val="auto"/>
          <w:sz w:val="28"/>
          <w:szCs w:val="28"/>
        </w:rPr>
        <w:t xml:space="preserve">Члены </w:t>
      </w:r>
      <w:r>
        <w:rPr>
          <w:color w:val="auto"/>
          <w:sz w:val="28"/>
          <w:szCs w:val="28"/>
        </w:rPr>
        <w:t>войскового</w:t>
      </w:r>
      <w:r w:rsidRPr="00BA3F7F">
        <w:rPr>
          <w:color w:val="auto"/>
          <w:sz w:val="28"/>
          <w:szCs w:val="28"/>
        </w:rPr>
        <w:t xml:space="preserve"> казачьего общества обязаны:</w:t>
      </w:r>
    </w:p>
    <w:p w:rsidR="00C51708" w:rsidRPr="00BA3F7F" w:rsidRDefault="00C51708" w:rsidP="00C51708">
      <w:pPr>
        <w:ind w:firstLine="709"/>
        <w:jc w:val="both"/>
        <w:rPr>
          <w:color w:val="auto"/>
          <w:sz w:val="28"/>
          <w:szCs w:val="28"/>
        </w:rPr>
      </w:pPr>
      <w:r w:rsidRPr="00BA3F7F">
        <w:rPr>
          <w:color w:val="auto"/>
          <w:sz w:val="28"/>
          <w:szCs w:val="28"/>
        </w:rPr>
        <w:t>1)</w:t>
      </w:r>
      <w:r>
        <w:rPr>
          <w:color w:val="auto"/>
          <w:sz w:val="28"/>
          <w:szCs w:val="28"/>
        </w:rPr>
        <w:t> </w:t>
      </w:r>
      <w:r w:rsidRPr="00BA3F7F">
        <w:rPr>
          <w:color w:val="auto"/>
          <w:sz w:val="28"/>
          <w:szCs w:val="28"/>
        </w:rPr>
        <w:t>соблюдать законодательство Российской Федерации и настоящий Устав;</w:t>
      </w:r>
    </w:p>
    <w:p w:rsidR="00C51708" w:rsidRDefault="00C51708" w:rsidP="00C51708">
      <w:pPr>
        <w:ind w:firstLine="709"/>
        <w:jc w:val="both"/>
        <w:rPr>
          <w:color w:val="auto"/>
          <w:sz w:val="28"/>
          <w:szCs w:val="28"/>
        </w:rPr>
      </w:pPr>
      <w:proofErr w:type="gramStart"/>
      <w:r w:rsidRPr="00BA3F7F">
        <w:rPr>
          <w:color w:val="auto"/>
          <w:sz w:val="28"/>
          <w:szCs w:val="28"/>
        </w:rPr>
        <w:t>2)</w:t>
      </w:r>
      <w:r>
        <w:rPr>
          <w:color w:val="auto"/>
          <w:sz w:val="28"/>
          <w:szCs w:val="28"/>
        </w:rPr>
        <w:t> </w:t>
      </w:r>
      <w:r w:rsidRPr="00BA3F7F">
        <w:rPr>
          <w:color w:val="auto"/>
          <w:sz w:val="28"/>
          <w:szCs w:val="28"/>
        </w:rPr>
        <w:t>точно и беспрекословно выполнять не противоречащие законодательству Российской Федерации и настоящему Уставу:</w:t>
      </w:r>
      <w:proofErr w:type="gramEnd"/>
    </w:p>
    <w:p w:rsidR="00AE76F0" w:rsidRDefault="00AE76F0" w:rsidP="00C51708">
      <w:pPr>
        <w:ind w:firstLine="709"/>
        <w:jc w:val="both"/>
        <w:rPr>
          <w:color w:val="auto"/>
          <w:sz w:val="28"/>
          <w:szCs w:val="28"/>
        </w:rPr>
      </w:pPr>
      <w:r>
        <w:rPr>
          <w:color w:val="auto"/>
          <w:sz w:val="28"/>
          <w:szCs w:val="28"/>
        </w:rPr>
        <w:t>решения высшего органа управления Всероссийского казачьего общества;</w:t>
      </w:r>
    </w:p>
    <w:p w:rsidR="00AE76F0" w:rsidRPr="00BA3F7F" w:rsidRDefault="00AE76F0" w:rsidP="00C51708">
      <w:pPr>
        <w:ind w:firstLine="709"/>
        <w:jc w:val="both"/>
        <w:rPr>
          <w:color w:val="auto"/>
          <w:sz w:val="28"/>
          <w:szCs w:val="28"/>
        </w:rPr>
      </w:pPr>
      <w:r w:rsidRPr="00BA3F7F">
        <w:rPr>
          <w:color w:val="auto"/>
          <w:sz w:val="28"/>
          <w:szCs w:val="28"/>
        </w:rPr>
        <w:t xml:space="preserve">приказы и распоряжения атамана </w:t>
      </w:r>
      <w:r>
        <w:rPr>
          <w:color w:val="auto"/>
          <w:sz w:val="28"/>
          <w:szCs w:val="28"/>
        </w:rPr>
        <w:t>Всероссийского казачьего общества</w:t>
      </w:r>
      <w:r w:rsidRPr="00BA3F7F">
        <w:rPr>
          <w:color w:val="auto"/>
          <w:sz w:val="28"/>
          <w:szCs w:val="28"/>
        </w:rPr>
        <w:t xml:space="preserve">, </w:t>
      </w:r>
      <w:r>
        <w:rPr>
          <w:color w:val="auto"/>
          <w:sz w:val="28"/>
          <w:szCs w:val="28"/>
        </w:rPr>
        <w:br/>
      </w:r>
      <w:r w:rsidRPr="00BA3F7F">
        <w:rPr>
          <w:color w:val="auto"/>
          <w:sz w:val="28"/>
          <w:szCs w:val="28"/>
        </w:rPr>
        <w:t xml:space="preserve">а также решения совета атаманов </w:t>
      </w:r>
      <w:r>
        <w:rPr>
          <w:color w:val="auto"/>
          <w:sz w:val="28"/>
          <w:szCs w:val="28"/>
        </w:rPr>
        <w:t>Всероссийского казачьего общества</w:t>
      </w:r>
      <w:r w:rsidRPr="00BA3F7F">
        <w:rPr>
          <w:color w:val="auto"/>
          <w:sz w:val="28"/>
          <w:szCs w:val="28"/>
        </w:rPr>
        <w:t xml:space="preserve"> (если они </w:t>
      </w:r>
      <w:r>
        <w:rPr>
          <w:color w:val="auto"/>
          <w:sz w:val="28"/>
          <w:szCs w:val="28"/>
        </w:rPr>
        <w:br/>
      </w:r>
      <w:r w:rsidRPr="00BA3F7F">
        <w:rPr>
          <w:color w:val="auto"/>
          <w:sz w:val="28"/>
          <w:szCs w:val="28"/>
        </w:rPr>
        <w:t xml:space="preserve">не противоречат решениям </w:t>
      </w:r>
      <w:r w:rsidRPr="00FF49BE">
        <w:rPr>
          <w:sz w:val="28"/>
          <w:szCs w:val="28"/>
        </w:rPr>
        <w:t>высш</w:t>
      </w:r>
      <w:r>
        <w:rPr>
          <w:sz w:val="28"/>
          <w:szCs w:val="28"/>
        </w:rPr>
        <w:t>его</w:t>
      </w:r>
      <w:r w:rsidRPr="00FF49BE">
        <w:rPr>
          <w:sz w:val="28"/>
          <w:szCs w:val="28"/>
        </w:rPr>
        <w:t xml:space="preserve"> орган</w:t>
      </w:r>
      <w:r>
        <w:rPr>
          <w:sz w:val="28"/>
          <w:szCs w:val="28"/>
        </w:rPr>
        <w:t>а</w:t>
      </w:r>
      <w:r w:rsidRPr="00FF49BE">
        <w:rPr>
          <w:sz w:val="28"/>
          <w:szCs w:val="28"/>
        </w:rPr>
        <w:t xml:space="preserve"> управления </w:t>
      </w:r>
      <w:r>
        <w:rPr>
          <w:color w:val="auto"/>
          <w:sz w:val="28"/>
          <w:szCs w:val="28"/>
        </w:rPr>
        <w:t>Всероссийского казачьего общества</w:t>
      </w:r>
      <w:r w:rsidRPr="00BA3F7F">
        <w:rPr>
          <w:color w:val="auto"/>
          <w:sz w:val="28"/>
          <w:szCs w:val="28"/>
        </w:rPr>
        <w:t>)</w:t>
      </w:r>
      <w:r>
        <w:rPr>
          <w:color w:val="auto"/>
          <w:sz w:val="28"/>
          <w:szCs w:val="28"/>
        </w:rPr>
        <w:t>;</w:t>
      </w:r>
    </w:p>
    <w:p w:rsidR="00C51708" w:rsidRPr="00BA3F7F" w:rsidRDefault="00C51708" w:rsidP="00C51708">
      <w:pPr>
        <w:ind w:firstLine="709"/>
        <w:jc w:val="both"/>
        <w:rPr>
          <w:color w:val="auto"/>
          <w:sz w:val="28"/>
          <w:szCs w:val="28"/>
        </w:rPr>
      </w:pPr>
      <w:r w:rsidRPr="00BA3F7F">
        <w:rPr>
          <w:color w:val="auto"/>
          <w:sz w:val="28"/>
          <w:szCs w:val="28"/>
        </w:rPr>
        <w:t xml:space="preserve">решения </w:t>
      </w:r>
      <w:r w:rsidRPr="00FF49BE">
        <w:rPr>
          <w:sz w:val="28"/>
          <w:szCs w:val="28"/>
        </w:rPr>
        <w:t>высш</w:t>
      </w:r>
      <w:r w:rsidR="00AE76F0">
        <w:rPr>
          <w:sz w:val="28"/>
          <w:szCs w:val="28"/>
        </w:rPr>
        <w:t>его</w:t>
      </w:r>
      <w:r w:rsidRPr="00FF49BE">
        <w:rPr>
          <w:sz w:val="28"/>
          <w:szCs w:val="28"/>
        </w:rPr>
        <w:t xml:space="preserve"> орган</w:t>
      </w:r>
      <w:r>
        <w:rPr>
          <w:sz w:val="28"/>
          <w:szCs w:val="28"/>
        </w:rPr>
        <w:t>а</w:t>
      </w:r>
      <w:r w:rsidRPr="00FF49BE">
        <w:rPr>
          <w:sz w:val="28"/>
          <w:szCs w:val="28"/>
        </w:rPr>
        <w:t xml:space="preserve"> управления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 xml:space="preserve">приказы и распоряжения атамана </w:t>
      </w:r>
      <w:r>
        <w:rPr>
          <w:color w:val="auto"/>
          <w:sz w:val="28"/>
          <w:szCs w:val="28"/>
        </w:rPr>
        <w:t>войскового</w:t>
      </w:r>
      <w:r w:rsidRPr="00BA3F7F">
        <w:rPr>
          <w:color w:val="auto"/>
          <w:sz w:val="28"/>
          <w:szCs w:val="28"/>
        </w:rPr>
        <w:t xml:space="preserve"> казачьего общества, </w:t>
      </w:r>
      <w:r>
        <w:rPr>
          <w:color w:val="auto"/>
          <w:sz w:val="28"/>
          <w:szCs w:val="28"/>
        </w:rPr>
        <w:br/>
      </w:r>
      <w:r w:rsidRPr="00BA3F7F">
        <w:rPr>
          <w:color w:val="auto"/>
          <w:sz w:val="28"/>
          <w:szCs w:val="28"/>
        </w:rPr>
        <w:t xml:space="preserve">а также решения совета атаманов </w:t>
      </w:r>
      <w:r>
        <w:rPr>
          <w:color w:val="auto"/>
          <w:sz w:val="28"/>
          <w:szCs w:val="28"/>
        </w:rPr>
        <w:t>войскового</w:t>
      </w:r>
      <w:r w:rsidRPr="00BA3F7F">
        <w:rPr>
          <w:color w:val="auto"/>
          <w:sz w:val="28"/>
          <w:szCs w:val="28"/>
        </w:rPr>
        <w:t xml:space="preserve"> казачьего общества (если они </w:t>
      </w:r>
      <w:r>
        <w:rPr>
          <w:color w:val="auto"/>
          <w:sz w:val="28"/>
          <w:szCs w:val="28"/>
        </w:rPr>
        <w:br/>
      </w:r>
      <w:r w:rsidRPr="00BA3F7F">
        <w:rPr>
          <w:color w:val="auto"/>
          <w:sz w:val="28"/>
          <w:szCs w:val="28"/>
        </w:rPr>
        <w:t xml:space="preserve">не противоречат решениям </w:t>
      </w:r>
      <w:r w:rsidRPr="00FF49BE">
        <w:rPr>
          <w:sz w:val="28"/>
          <w:szCs w:val="28"/>
        </w:rPr>
        <w:t>высш</w:t>
      </w:r>
      <w:r>
        <w:rPr>
          <w:sz w:val="28"/>
          <w:szCs w:val="28"/>
        </w:rPr>
        <w:t>его</w:t>
      </w:r>
      <w:r w:rsidRPr="00FF49BE">
        <w:rPr>
          <w:sz w:val="28"/>
          <w:szCs w:val="28"/>
        </w:rPr>
        <w:t xml:space="preserve"> орган</w:t>
      </w:r>
      <w:r>
        <w:rPr>
          <w:sz w:val="28"/>
          <w:szCs w:val="28"/>
        </w:rPr>
        <w:t>а</w:t>
      </w:r>
      <w:r w:rsidRPr="00FF49BE">
        <w:rPr>
          <w:sz w:val="28"/>
          <w:szCs w:val="28"/>
        </w:rPr>
        <w:t xml:space="preserve"> управления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 xml:space="preserve">решения органов управления соответствующих казачьих обществ, входящих в состав </w:t>
      </w:r>
      <w:r>
        <w:rPr>
          <w:color w:val="auto"/>
          <w:sz w:val="28"/>
          <w:szCs w:val="28"/>
        </w:rPr>
        <w:t>войскового</w:t>
      </w:r>
      <w:r w:rsidRPr="00BA3F7F">
        <w:rPr>
          <w:color w:val="auto"/>
          <w:sz w:val="28"/>
          <w:szCs w:val="28"/>
        </w:rPr>
        <w:t xml:space="preserve"> казачьего общества (если они </w:t>
      </w:r>
      <w:r>
        <w:rPr>
          <w:color w:val="auto"/>
          <w:sz w:val="28"/>
          <w:szCs w:val="28"/>
        </w:rPr>
        <w:br/>
      </w:r>
      <w:r w:rsidRPr="00BA3F7F">
        <w:rPr>
          <w:color w:val="auto"/>
          <w:sz w:val="28"/>
          <w:szCs w:val="28"/>
        </w:rPr>
        <w:t xml:space="preserve">не противоречат решениям </w:t>
      </w:r>
      <w:r w:rsidRPr="00FF49BE">
        <w:rPr>
          <w:sz w:val="28"/>
          <w:szCs w:val="28"/>
        </w:rPr>
        <w:t>высш</w:t>
      </w:r>
      <w:r>
        <w:rPr>
          <w:sz w:val="28"/>
          <w:szCs w:val="28"/>
        </w:rPr>
        <w:t>его</w:t>
      </w:r>
      <w:r w:rsidRPr="00FF49BE">
        <w:rPr>
          <w:sz w:val="28"/>
          <w:szCs w:val="28"/>
        </w:rPr>
        <w:t xml:space="preserve"> орган</w:t>
      </w:r>
      <w:r>
        <w:rPr>
          <w:sz w:val="28"/>
          <w:szCs w:val="28"/>
        </w:rPr>
        <w:t>а</w:t>
      </w:r>
      <w:r w:rsidRPr="00FF49BE">
        <w:rPr>
          <w:sz w:val="28"/>
          <w:szCs w:val="28"/>
        </w:rPr>
        <w:t xml:space="preserve"> управления </w:t>
      </w:r>
      <w:r>
        <w:rPr>
          <w:color w:val="auto"/>
          <w:sz w:val="28"/>
          <w:szCs w:val="28"/>
        </w:rPr>
        <w:t>войскового</w:t>
      </w:r>
      <w:r w:rsidRPr="00BA3F7F">
        <w:rPr>
          <w:color w:val="auto"/>
          <w:sz w:val="28"/>
          <w:szCs w:val="28"/>
        </w:rPr>
        <w:t xml:space="preserve"> казачьего общества, приказам и распоряжениям атамана </w:t>
      </w:r>
      <w:r>
        <w:rPr>
          <w:color w:val="auto"/>
          <w:sz w:val="28"/>
          <w:szCs w:val="28"/>
        </w:rPr>
        <w:t>войскового</w:t>
      </w:r>
      <w:r w:rsidRPr="00BA3F7F">
        <w:rPr>
          <w:color w:val="auto"/>
          <w:sz w:val="28"/>
          <w:szCs w:val="28"/>
        </w:rPr>
        <w:t xml:space="preserve"> казачьего общества, решениям совета атаманов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proofErr w:type="gramStart"/>
      <w:r w:rsidRPr="00BA3F7F">
        <w:rPr>
          <w:color w:val="auto"/>
          <w:sz w:val="28"/>
          <w:szCs w:val="28"/>
        </w:rPr>
        <w:t xml:space="preserve">приказы и распоряжения атамана первичного казачьего общества </w:t>
      </w:r>
      <w:r>
        <w:rPr>
          <w:color w:val="auto"/>
          <w:sz w:val="28"/>
          <w:szCs w:val="28"/>
        </w:rPr>
        <w:br/>
      </w:r>
      <w:r w:rsidRPr="00BA3F7F">
        <w:rPr>
          <w:color w:val="auto"/>
          <w:sz w:val="28"/>
          <w:szCs w:val="28"/>
        </w:rPr>
        <w:t xml:space="preserve">и атаманов соответствующих вышестоящих казачьих обществ, входящих </w:t>
      </w:r>
      <w:r>
        <w:rPr>
          <w:color w:val="auto"/>
          <w:sz w:val="28"/>
          <w:szCs w:val="28"/>
        </w:rPr>
        <w:br/>
      </w:r>
      <w:r w:rsidRPr="00BA3F7F">
        <w:rPr>
          <w:color w:val="auto"/>
          <w:sz w:val="28"/>
          <w:szCs w:val="28"/>
        </w:rPr>
        <w:t xml:space="preserve">в состав </w:t>
      </w:r>
      <w:r>
        <w:rPr>
          <w:color w:val="auto"/>
          <w:sz w:val="28"/>
          <w:szCs w:val="28"/>
        </w:rPr>
        <w:t>войскового</w:t>
      </w:r>
      <w:r w:rsidRPr="00BA3F7F">
        <w:rPr>
          <w:color w:val="auto"/>
          <w:sz w:val="28"/>
          <w:szCs w:val="28"/>
        </w:rPr>
        <w:t xml:space="preserve"> казачьего общества (если они не противоречат решениям </w:t>
      </w:r>
      <w:r w:rsidRPr="00FF49BE">
        <w:rPr>
          <w:sz w:val="28"/>
          <w:szCs w:val="28"/>
        </w:rPr>
        <w:t>высш</w:t>
      </w:r>
      <w:r>
        <w:rPr>
          <w:sz w:val="28"/>
          <w:szCs w:val="28"/>
        </w:rPr>
        <w:t>его</w:t>
      </w:r>
      <w:r w:rsidRPr="00FF49BE">
        <w:rPr>
          <w:sz w:val="28"/>
          <w:szCs w:val="28"/>
        </w:rPr>
        <w:t xml:space="preserve"> орган</w:t>
      </w:r>
      <w:r>
        <w:rPr>
          <w:sz w:val="28"/>
          <w:szCs w:val="28"/>
        </w:rPr>
        <w:t>а</w:t>
      </w:r>
      <w:r w:rsidRPr="00FF49BE">
        <w:rPr>
          <w:sz w:val="28"/>
          <w:szCs w:val="28"/>
        </w:rPr>
        <w:t xml:space="preserve"> управления</w:t>
      </w:r>
      <w:r w:rsidRPr="00BA3F7F">
        <w:rPr>
          <w:color w:val="auto"/>
          <w:sz w:val="28"/>
          <w:szCs w:val="28"/>
        </w:rPr>
        <w:t xml:space="preserve"> круга </w:t>
      </w:r>
      <w:r>
        <w:rPr>
          <w:color w:val="auto"/>
          <w:sz w:val="28"/>
          <w:szCs w:val="28"/>
        </w:rPr>
        <w:t>войскового</w:t>
      </w:r>
      <w:r w:rsidRPr="00BA3F7F">
        <w:rPr>
          <w:color w:val="auto"/>
          <w:sz w:val="28"/>
          <w:szCs w:val="28"/>
        </w:rPr>
        <w:t xml:space="preserve"> казачьего общества, приказам </w:t>
      </w:r>
      <w:r>
        <w:rPr>
          <w:color w:val="auto"/>
          <w:sz w:val="28"/>
          <w:szCs w:val="28"/>
        </w:rPr>
        <w:br/>
      </w:r>
      <w:r w:rsidRPr="00BA3F7F">
        <w:rPr>
          <w:color w:val="auto"/>
          <w:sz w:val="28"/>
          <w:szCs w:val="28"/>
        </w:rPr>
        <w:t xml:space="preserve">и распоряжениям атамана </w:t>
      </w:r>
      <w:r>
        <w:rPr>
          <w:color w:val="auto"/>
          <w:sz w:val="28"/>
          <w:szCs w:val="28"/>
        </w:rPr>
        <w:t>войскового</w:t>
      </w:r>
      <w:r w:rsidRPr="00BA3F7F">
        <w:rPr>
          <w:color w:val="auto"/>
          <w:sz w:val="28"/>
          <w:szCs w:val="28"/>
        </w:rPr>
        <w:t xml:space="preserve"> казачьего общества, решениям совета атаманов </w:t>
      </w:r>
      <w:r>
        <w:rPr>
          <w:color w:val="auto"/>
          <w:sz w:val="28"/>
          <w:szCs w:val="28"/>
        </w:rPr>
        <w:t>войскового</w:t>
      </w:r>
      <w:r w:rsidRPr="00BA3F7F">
        <w:rPr>
          <w:color w:val="auto"/>
          <w:sz w:val="28"/>
          <w:szCs w:val="28"/>
        </w:rPr>
        <w:t xml:space="preserve"> казачьего общества и решениям высших органов управления соответствующих казачьих обществ, входящих в состав </w:t>
      </w:r>
      <w:r>
        <w:rPr>
          <w:color w:val="auto"/>
          <w:sz w:val="28"/>
          <w:szCs w:val="28"/>
        </w:rPr>
        <w:t>войскового</w:t>
      </w:r>
      <w:r w:rsidRPr="00BA3F7F">
        <w:rPr>
          <w:color w:val="auto"/>
          <w:sz w:val="28"/>
          <w:szCs w:val="28"/>
        </w:rPr>
        <w:t xml:space="preserve"> казачьего общества);</w:t>
      </w:r>
      <w:proofErr w:type="gramEnd"/>
    </w:p>
    <w:p w:rsidR="00C51708" w:rsidRPr="00BA3F7F" w:rsidRDefault="00C51708" w:rsidP="00C51708">
      <w:pPr>
        <w:ind w:firstLine="709"/>
        <w:jc w:val="both"/>
        <w:rPr>
          <w:color w:val="auto"/>
          <w:sz w:val="28"/>
          <w:szCs w:val="28"/>
        </w:rPr>
      </w:pPr>
      <w:r w:rsidRPr="00BA3F7F">
        <w:rPr>
          <w:color w:val="auto"/>
          <w:sz w:val="28"/>
          <w:szCs w:val="28"/>
        </w:rPr>
        <w:t>3)</w:t>
      </w:r>
      <w:r>
        <w:rPr>
          <w:color w:val="auto"/>
          <w:sz w:val="28"/>
          <w:szCs w:val="28"/>
        </w:rPr>
        <w:t> </w:t>
      </w:r>
      <w:r w:rsidRPr="00BA3F7F">
        <w:rPr>
          <w:color w:val="auto"/>
          <w:sz w:val="28"/>
          <w:szCs w:val="28"/>
        </w:rPr>
        <w:t xml:space="preserve">обеспечивать сохранность удостоверения казака и его сдачу </w:t>
      </w:r>
      <w:r>
        <w:rPr>
          <w:color w:val="auto"/>
          <w:sz w:val="28"/>
          <w:szCs w:val="28"/>
        </w:rPr>
        <w:br/>
      </w:r>
      <w:r w:rsidRPr="00BA3F7F">
        <w:rPr>
          <w:color w:val="auto"/>
          <w:sz w:val="28"/>
          <w:szCs w:val="28"/>
        </w:rPr>
        <w:t>в установленном порядке;</w:t>
      </w:r>
    </w:p>
    <w:p w:rsidR="00C51708" w:rsidRPr="00BA3F7F" w:rsidRDefault="00C51708" w:rsidP="00C51708">
      <w:pPr>
        <w:ind w:firstLine="709"/>
        <w:jc w:val="both"/>
        <w:rPr>
          <w:color w:val="auto"/>
          <w:sz w:val="28"/>
          <w:szCs w:val="28"/>
        </w:rPr>
      </w:pPr>
      <w:r w:rsidRPr="00BA3F7F">
        <w:rPr>
          <w:color w:val="auto"/>
          <w:sz w:val="28"/>
          <w:szCs w:val="28"/>
        </w:rPr>
        <w:t>4)</w:t>
      </w:r>
      <w:r>
        <w:rPr>
          <w:color w:val="auto"/>
          <w:sz w:val="28"/>
          <w:szCs w:val="28"/>
        </w:rPr>
        <w:t> </w:t>
      </w:r>
      <w:r w:rsidRPr="00BA3F7F">
        <w:rPr>
          <w:color w:val="auto"/>
          <w:sz w:val="28"/>
          <w:szCs w:val="28"/>
        </w:rPr>
        <w:t xml:space="preserve">личным трудовым и материальным вкладом способствовать развитию и укреплению казачьих обществ, входящих в состав </w:t>
      </w:r>
      <w:r>
        <w:rPr>
          <w:color w:val="auto"/>
          <w:sz w:val="28"/>
          <w:szCs w:val="28"/>
        </w:rPr>
        <w:t>войскового</w:t>
      </w:r>
      <w:r w:rsidRPr="00BA3F7F">
        <w:rPr>
          <w:color w:val="auto"/>
          <w:sz w:val="28"/>
          <w:szCs w:val="28"/>
        </w:rPr>
        <w:t xml:space="preserve"> казачьего общества;</w:t>
      </w:r>
    </w:p>
    <w:p w:rsidR="00C51708" w:rsidRPr="00BA3F7F" w:rsidRDefault="00C51708" w:rsidP="00C51708">
      <w:pPr>
        <w:ind w:firstLine="709"/>
        <w:jc w:val="both"/>
        <w:rPr>
          <w:color w:val="auto"/>
          <w:sz w:val="28"/>
          <w:szCs w:val="28"/>
        </w:rPr>
      </w:pPr>
      <w:r w:rsidRPr="00BA3F7F">
        <w:rPr>
          <w:color w:val="auto"/>
          <w:sz w:val="28"/>
          <w:szCs w:val="28"/>
        </w:rPr>
        <w:t>5)</w:t>
      </w:r>
      <w:r>
        <w:rPr>
          <w:color w:val="auto"/>
          <w:sz w:val="28"/>
          <w:szCs w:val="28"/>
        </w:rPr>
        <w:t> </w:t>
      </w:r>
      <w:r w:rsidRPr="00BA3F7F">
        <w:rPr>
          <w:color w:val="auto"/>
          <w:sz w:val="28"/>
          <w:szCs w:val="28"/>
        </w:rPr>
        <w:t>активно участвовать в патриотическом воспитании молодых казаков, подготовке их к несению государственной или иной службы;</w:t>
      </w:r>
    </w:p>
    <w:p w:rsidR="00C51708" w:rsidRPr="00BA3F7F" w:rsidRDefault="00C51708" w:rsidP="00C51708">
      <w:pPr>
        <w:ind w:firstLine="709"/>
        <w:jc w:val="both"/>
        <w:rPr>
          <w:color w:val="auto"/>
          <w:sz w:val="28"/>
          <w:szCs w:val="28"/>
        </w:rPr>
      </w:pPr>
      <w:r w:rsidRPr="00BA3F7F">
        <w:rPr>
          <w:color w:val="auto"/>
          <w:sz w:val="28"/>
          <w:szCs w:val="28"/>
        </w:rPr>
        <w:t>6)</w:t>
      </w:r>
      <w:r>
        <w:rPr>
          <w:color w:val="auto"/>
          <w:sz w:val="28"/>
          <w:szCs w:val="28"/>
        </w:rPr>
        <w:t> </w:t>
      </w:r>
      <w:r w:rsidRPr="00BA3F7F">
        <w:rPr>
          <w:color w:val="auto"/>
          <w:sz w:val="28"/>
          <w:szCs w:val="28"/>
        </w:rPr>
        <w:t xml:space="preserve">хранить и развивать казачьи традиции и культуру, беречь честь </w:t>
      </w:r>
      <w:r>
        <w:rPr>
          <w:color w:val="auto"/>
          <w:sz w:val="28"/>
          <w:szCs w:val="28"/>
        </w:rPr>
        <w:br/>
      </w:r>
      <w:r w:rsidRPr="00BA3F7F">
        <w:rPr>
          <w:color w:val="auto"/>
          <w:sz w:val="28"/>
          <w:szCs w:val="28"/>
        </w:rPr>
        <w:t>и достоинство казака, крепить единство российского казачества;</w:t>
      </w:r>
    </w:p>
    <w:p w:rsidR="00C51708" w:rsidRPr="00BA3F7F" w:rsidRDefault="00C51708" w:rsidP="00C51708">
      <w:pPr>
        <w:ind w:firstLine="709"/>
        <w:jc w:val="both"/>
        <w:rPr>
          <w:color w:val="auto"/>
          <w:sz w:val="28"/>
          <w:szCs w:val="28"/>
        </w:rPr>
      </w:pPr>
      <w:r w:rsidRPr="00BA3F7F">
        <w:rPr>
          <w:color w:val="auto"/>
          <w:sz w:val="28"/>
          <w:szCs w:val="28"/>
        </w:rPr>
        <w:t>7)</w:t>
      </w:r>
      <w:r>
        <w:rPr>
          <w:color w:val="auto"/>
          <w:sz w:val="28"/>
          <w:szCs w:val="28"/>
        </w:rPr>
        <w:t> </w:t>
      </w:r>
      <w:r w:rsidRPr="00BA3F7F">
        <w:rPr>
          <w:color w:val="auto"/>
          <w:sz w:val="28"/>
          <w:szCs w:val="28"/>
        </w:rPr>
        <w:t xml:space="preserve">приумножать собственность казачьих обществ и обеспечивать </w:t>
      </w:r>
      <w:r>
        <w:rPr>
          <w:color w:val="auto"/>
          <w:sz w:val="28"/>
          <w:szCs w:val="28"/>
        </w:rPr>
        <w:br/>
      </w:r>
      <w:r w:rsidRPr="00BA3F7F">
        <w:rPr>
          <w:color w:val="auto"/>
          <w:sz w:val="28"/>
          <w:szCs w:val="28"/>
        </w:rPr>
        <w:t>ее сохранность;</w:t>
      </w:r>
    </w:p>
    <w:p w:rsidR="00C51708" w:rsidRPr="00BA3F7F" w:rsidRDefault="00C51708" w:rsidP="00C51708">
      <w:pPr>
        <w:ind w:firstLine="709"/>
        <w:jc w:val="both"/>
        <w:rPr>
          <w:color w:val="auto"/>
          <w:sz w:val="28"/>
          <w:szCs w:val="28"/>
        </w:rPr>
      </w:pPr>
      <w:r w:rsidRPr="00BA3F7F">
        <w:rPr>
          <w:color w:val="auto"/>
          <w:sz w:val="28"/>
          <w:szCs w:val="28"/>
        </w:rPr>
        <w:t>8)</w:t>
      </w:r>
      <w:r>
        <w:rPr>
          <w:color w:val="auto"/>
          <w:sz w:val="28"/>
          <w:szCs w:val="28"/>
        </w:rPr>
        <w:t> </w:t>
      </w:r>
      <w:r w:rsidRPr="00BA3F7F">
        <w:rPr>
          <w:color w:val="auto"/>
          <w:sz w:val="28"/>
          <w:szCs w:val="28"/>
        </w:rPr>
        <w:t>выполнять принятые на себя обязательства по несению государственной или иной службы.</w:t>
      </w:r>
    </w:p>
    <w:p w:rsidR="00C51708" w:rsidRPr="00BA3F7F" w:rsidRDefault="00C51708" w:rsidP="00C51708">
      <w:pPr>
        <w:ind w:firstLine="709"/>
        <w:jc w:val="both"/>
        <w:rPr>
          <w:color w:val="auto"/>
          <w:sz w:val="28"/>
          <w:szCs w:val="28"/>
        </w:rPr>
      </w:pPr>
      <w:r>
        <w:rPr>
          <w:color w:val="auto"/>
          <w:sz w:val="28"/>
          <w:szCs w:val="28"/>
        </w:rPr>
        <w:t>31</w:t>
      </w:r>
      <w:r w:rsidRPr="00BA3F7F">
        <w:rPr>
          <w:color w:val="auto"/>
          <w:sz w:val="28"/>
          <w:szCs w:val="28"/>
        </w:rPr>
        <w:t>.</w:t>
      </w:r>
      <w:r>
        <w:rPr>
          <w:color w:val="auto"/>
          <w:sz w:val="28"/>
          <w:szCs w:val="28"/>
        </w:rPr>
        <w:t>  </w:t>
      </w:r>
      <w:r w:rsidRPr="00BA3F7F">
        <w:rPr>
          <w:color w:val="auto"/>
          <w:sz w:val="28"/>
          <w:szCs w:val="28"/>
        </w:rPr>
        <w:t xml:space="preserve">Члены </w:t>
      </w:r>
      <w:r>
        <w:rPr>
          <w:color w:val="auto"/>
          <w:sz w:val="28"/>
          <w:szCs w:val="28"/>
        </w:rPr>
        <w:t>войскового</w:t>
      </w:r>
      <w:r w:rsidRPr="00BA3F7F">
        <w:rPr>
          <w:color w:val="auto"/>
          <w:sz w:val="28"/>
          <w:szCs w:val="28"/>
        </w:rPr>
        <w:t xml:space="preserve"> казачьего общества, принявшие на себя обязательства 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в их деятельности.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B7470D">
        <w:rPr>
          <w:rFonts w:ascii="Times New Roman" w:hAnsi="Times New Roman" w:cs="Times New Roman"/>
          <w:sz w:val="28"/>
          <w:szCs w:val="28"/>
        </w:rPr>
        <w:t>32</w:t>
      </w:r>
      <w:r w:rsidRPr="00BA3F7F">
        <w:rPr>
          <w:rFonts w:ascii="Times New Roman" w:hAnsi="Times New Roman" w:cs="Times New Roman"/>
          <w:sz w:val="28"/>
          <w:szCs w:val="28"/>
        </w:rPr>
        <w:t>.</w:t>
      </w:r>
      <w:r w:rsidRPr="00B7470D">
        <w:rPr>
          <w:rFonts w:ascii="Times New Roman" w:hAnsi="Times New Roman" w:cs="Times New Roman"/>
          <w:sz w:val="28"/>
          <w:szCs w:val="28"/>
        </w:rPr>
        <w:t> </w:t>
      </w:r>
      <w:r w:rsidRPr="00AE7BC9">
        <w:rPr>
          <w:rFonts w:ascii="Times New Roman" w:hAnsi="Times New Roman" w:cs="Times New Roman"/>
          <w:sz w:val="28"/>
          <w:szCs w:val="28"/>
        </w:rPr>
        <w:t> </w:t>
      </w:r>
      <w:r w:rsidRPr="00FF49BE">
        <w:rPr>
          <w:rFonts w:ascii="Times New Roman" w:hAnsi="Times New Roman" w:cs="Times New Roman"/>
          <w:sz w:val="28"/>
          <w:szCs w:val="28"/>
        </w:rPr>
        <w:t>Атаманы казачьих обществ, входящих в состав войскового казачьего общества, обязаны:</w:t>
      </w:r>
    </w:p>
    <w:p w:rsidR="00C51708" w:rsidRPr="00FF49BE" w:rsidRDefault="00C51708" w:rsidP="00C51708">
      <w:pPr>
        <w:ind w:firstLine="709"/>
        <w:jc w:val="both"/>
        <w:rPr>
          <w:sz w:val="28"/>
          <w:szCs w:val="28"/>
        </w:rPr>
      </w:pPr>
      <w:r>
        <w:rPr>
          <w:sz w:val="28"/>
          <w:szCs w:val="28"/>
        </w:rPr>
        <w:t>1) </w:t>
      </w:r>
      <w:r w:rsidRPr="00AE7BC9">
        <w:rPr>
          <w:color w:val="auto"/>
          <w:sz w:val="28"/>
          <w:szCs w:val="28"/>
        </w:rPr>
        <w:t>обеспечивать</w:t>
      </w:r>
      <w:r w:rsidRPr="00FF49BE">
        <w:rPr>
          <w:sz w:val="28"/>
          <w:szCs w:val="28"/>
        </w:rPr>
        <w:t xml:space="preserve"> выполнение обязательств по несению государственной или иной службы, принятых членами войскового казачьего общества;</w:t>
      </w:r>
    </w:p>
    <w:p w:rsidR="00C51708" w:rsidRPr="00FF49BE" w:rsidRDefault="00C51708" w:rsidP="00C51708">
      <w:pPr>
        <w:ind w:firstLine="709"/>
        <w:jc w:val="both"/>
        <w:rPr>
          <w:sz w:val="28"/>
          <w:szCs w:val="28"/>
        </w:rPr>
      </w:pPr>
      <w:r>
        <w:rPr>
          <w:sz w:val="28"/>
          <w:szCs w:val="28"/>
        </w:rPr>
        <w:t>2) </w:t>
      </w:r>
      <w:r w:rsidRPr="00AE7BC9">
        <w:rPr>
          <w:color w:val="auto"/>
          <w:sz w:val="28"/>
          <w:szCs w:val="28"/>
        </w:rPr>
        <w:t>обеспечивать</w:t>
      </w:r>
      <w:r w:rsidRPr="00FF49BE">
        <w:rPr>
          <w:sz w:val="28"/>
          <w:szCs w:val="28"/>
        </w:rPr>
        <w:t xml:space="preserve"> соблюдение настоящего Устава и уставов соответствующих казачьих обществ, входящих в состав войскового казачьего общества;</w:t>
      </w:r>
    </w:p>
    <w:p w:rsidR="00C51708" w:rsidRDefault="00C51708" w:rsidP="00C51708">
      <w:pPr>
        <w:ind w:firstLine="709"/>
        <w:jc w:val="both"/>
        <w:rPr>
          <w:sz w:val="28"/>
          <w:szCs w:val="28"/>
        </w:rPr>
      </w:pPr>
      <w:proofErr w:type="gramStart"/>
      <w:r>
        <w:rPr>
          <w:sz w:val="28"/>
          <w:szCs w:val="28"/>
        </w:rPr>
        <w:t>3)</w:t>
      </w:r>
      <w:r w:rsidRPr="00FF49BE">
        <w:rPr>
          <w:sz w:val="28"/>
          <w:szCs w:val="28"/>
        </w:rPr>
        <w:t xml:space="preserve"> точно и </w:t>
      </w:r>
      <w:r w:rsidRPr="00AE7BC9">
        <w:rPr>
          <w:color w:val="auto"/>
          <w:sz w:val="28"/>
          <w:szCs w:val="28"/>
        </w:rPr>
        <w:t>беспрекословно</w:t>
      </w:r>
      <w:r w:rsidRPr="00FF49BE">
        <w:rPr>
          <w:sz w:val="28"/>
          <w:szCs w:val="28"/>
        </w:rPr>
        <w:t xml:space="preserve"> выполнять не противоречащие законодательству Российской Федерации и настоящему Уставу:</w:t>
      </w:r>
      <w:proofErr w:type="gramEnd"/>
    </w:p>
    <w:p w:rsidR="00FC1948" w:rsidRDefault="00FC1948" w:rsidP="00C51708">
      <w:pPr>
        <w:ind w:firstLine="709"/>
        <w:jc w:val="both"/>
        <w:rPr>
          <w:sz w:val="28"/>
          <w:szCs w:val="28"/>
        </w:rPr>
      </w:pPr>
      <w:r>
        <w:rPr>
          <w:sz w:val="28"/>
          <w:szCs w:val="28"/>
        </w:rPr>
        <w:t>решения высшего органа управления Всероссийского казачьего общества;</w:t>
      </w:r>
    </w:p>
    <w:p w:rsidR="00FC1948" w:rsidRDefault="00FC1948" w:rsidP="00FC1948">
      <w:pPr>
        <w:ind w:firstLine="709"/>
        <w:jc w:val="both"/>
        <w:rPr>
          <w:sz w:val="28"/>
          <w:szCs w:val="28"/>
        </w:rPr>
      </w:pPr>
      <w:r w:rsidRPr="00FF49BE">
        <w:rPr>
          <w:sz w:val="28"/>
          <w:szCs w:val="28"/>
        </w:rPr>
        <w:t xml:space="preserve">приказы и распоряжения атамана </w:t>
      </w:r>
      <w:r>
        <w:rPr>
          <w:sz w:val="28"/>
          <w:szCs w:val="28"/>
        </w:rPr>
        <w:t>Всероссийского казачьего общества</w:t>
      </w:r>
      <w:r w:rsidRPr="00FF49BE">
        <w:rPr>
          <w:sz w:val="28"/>
          <w:szCs w:val="28"/>
        </w:rPr>
        <w:t xml:space="preserve">, </w:t>
      </w:r>
      <w:r w:rsidRPr="00FF49BE">
        <w:rPr>
          <w:sz w:val="28"/>
          <w:szCs w:val="28"/>
        </w:rPr>
        <w:br/>
        <w:t xml:space="preserve">а также решения совета атаманов </w:t>
      </w:r>
      <w:r>
        <w:rPr>
          <w:sz w:val="28"/>
          <w:szCs w:val="28"/>
        </w:rPr>
        <w:t>Всероссийского казачьего общества</w:t>
      </w:r>
      <w:r w:rsidRPr="00FF49BE">
        <w:rPr>
          <w:sz w:val="28"/>
          <w:szCs w:val="28"/>
        </w:rPr>
        <w:t xml:space="preserve">, в случае если они не противоречат решениям высшего органа управления </w:t>
      </w:r>
      <w:r>
        <w:rPr>
          <w:sz w:val="28"/>
          <w:szCs w:val="28"/>
        </w:rPr>
        <w:t>Всероссийского казачьего общества</w:t>
      </w:r>
      <w:r w:rsidRPr="00FF49BE">
        <w:rPr>
          <w:sz w:val="28"/>
          <w:szCs w:val="28"/>
        </w:rPr>
        <w:t>;</w:t>
      </w:r>
    </w:p>
    <w:p w:rsidR="00C51708" w:rsidRPr="00FF49BE" w:rsidRDefault="00C51708" w:rsidP="00FC1948">
      <w:pPr>
        <w:ind w:firstLine="709"/>
        <w:jc w:val="both"/>
        <w:rPr>
          <w:sz w:val="28"/>
          <w:szCs w:val="28"/>
        </w:rPr>
      </w:pPr>
      <w:r w:rsidRPr="00FF49BE">
        <w:rPr>
          <w:sz w:val="28"/>
          <w:szCs w:val="28"/>
        </w:rPr>
        <w:t>решения высшего органа управления войскового казачьего общества;</w:t>
      </w:r>
    </w:p>
    <w:p w:rsidR="00C51708"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приказы и распоряжения атамана войскового казачьего общества, </w:t>
      </w:r>
      <w:r w:rsidRPr="00FF49BE">
        <w:rPr>
          <w:rFonts w:ascii="Times New Roman" w:hAnsi="Times New Roman" w:cs="Times New Roman"/>
          <w:sz w:val="28"/>
          <w:szCs w:val="28"/>
        </w:rPr>
        <w:br/>
        <w:t>а также решения совета атаманов войскового казачьего общества, в случае если они не противоречат решениям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решения высших органов управления соответствующих казачьих обществ, входящих в состав войскового казачьего общества, в случае если они не противоречат решениям высшего органа управления войскового казачьего общества, приказам и распоряжениям атамана войскового казачьего общества </w:t>
      </w:r>
      <w:r>
        <w:rPr>
          <w:rFonts w:ascii="Times New Roman" w:hAnsi="Times New Roman" w:cs="Times New Roman"/>
          <w:sz w:val="28"/>
          <w:szCs w:val="28"/>
        </w:rPr>
        <w:br/>
      </w:r>
      <w:r w:rsidRPr="00FF49BE">
        <w:rPr>
          <w:rFonts w:ascii="Times New Roman" w:hAnsi="Times New Roman" w:cs="Times New Roman"/>
          <w:sz w:val="28"/>
          <w:szCs w:val="28"/>
        </w:rPr>
        <w:t>и решениям совета атаманов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sidRPr="00FF49BE">
        <w:rPr>
          <w:rFonts w:ascii="Times New Roman" w:hAnsi="Times New Roman" w:cs="Times New Roman"/>
          <w:sz w:val="28"/>
          <w:szCs w:val="28"/>
        </w:rPr>
        <w:t xml:space="preserve">приказы и распоряжения атаманов соответствующих вышестоящих казачьих обществ, входящих в состав войскового казачьего общества, </w:t>
      </w:r>
      <w:r w:rsidRPr="00FF49BE">
        <w:rPr>
          <w:rFonts w:ascii="Times New Roman" w:hAnsi="Times New Roman" w:cs="Times New Roman"/>
          <w:sz w:val="28"/>
          <w:szCs w:val="28"/>
        </w:rPr>
        <w:br/>
        <w:t>в случае если они не противоречат решениям высшего органа управления войскового казачьего общества, приказам и распоряжениям атамана войскового казачьего общества, решениям совета атаманов войскового казачьего общества и решениям высших органов управления соответствующих казачьих обществ, входящих в состав войскового казачьего общества;</w:t>
      </w:r>
      <w:proofErr w:type="gramEnd"/>
    </w:p>
    <w:p w:rsidR="00C51708" w:rsidRPr="00FF49BE" w:rsidRDefault="00C51708" w:rsidP="00C51708">
      <w:pPr>
        <w:ind w:firstLine="709"/>
        <w:jc w:val="both"/>
        <w:rPr>
          <w:sz w:val="28"/>
          <w:szCs w:val="28"/>
        </w:rPr>
      </w:pPr>
      <w:r>
        <w:rPr>
          <w:sz w:val="28"/>
          <w:szCs w:val="28"/>
        </w:rPr>
        <w:t>4)</w:t>
      </w:r>
      <w:r w:rsidRPr="00AE7BC9">
        <w:rPr>
          <w:sz w:val="28"/>
          <w:szCs w:val="28"/>
        </w:rPr>
        <w:t> </w:t>
      </w:r>
      <w:r w:rsidRPr="00FF49BE">
        <w:rPr>
          <w:sz w:val="28"/>
          <w:szCs w:val="28"/>
        </w:rPr>
        <w:t xml:space="preserve">быть для казаков личным примером в соблюдении традиций </w:t>
      </w:r>
      <w:r w:rsidRPr="00FF49BE">
        <w:rPr>
          <w:sz w:val="28"/>
          <w:szCs w:val="28"/>
        </w:rPr>
        <w:br/>
        <w:t>и обычаев российского казачества;</w:t>
      </w:r>
    </w:p>
    <w:p w:rsidR="00C51708" w:rsidRPr="00FF49BE" w:rsidRDefault="00C51708" w:rsidP="00C51708">
      <w:pPr>
        <w:ind w:firstLine="709"/>
        <w:jc w:val="both"/>
        <w:rPr>
          <w:sz w:val="28"/>
          <w:szCs w:val="28"/>
        </w:rPr>
      </w:pPr>
      <w:r>
        <w:rPr>
          <w:sz w:val="28"/>
          <w:szCs w:val="28"/>
        </w:rPr>
        <w:t>5)</w:t>
      </w:r>
      <w:r w:rsidRPr="00AE7BC9">
        <w:rPr>
          <w:sz w:val="28"/>
          <w:szCs w:val="28"/>
        </w:rPr>
        <w:t> </w:t>
      </w:r>
      <w:r w:rsidRPr="00FF49BE">
        <w:rPr>
          <w:sz w:val="28"/>
          <w:szCs w:val="28"/>
        </w:rPr>
        <w:t>обеспечивать иные функции, предусмотренные уставами соответствующих казачьих обществ, входящих в состав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За ненадлежащее исполнение обязанностей, предусмотренных настоящим Уставом, член казачьего </w:t>
      </w:r>
      <w:proofErr w:type="gramStart"/>
      <w:r w:rsidRPr="00FF49BE">
        <w:rPr>
          <w:rFonts w:ascii="Times New Roman" w:hAnsi="Times New Roman" w:cs="Times New Roman"/>
          <w:sz w:val="28"/>
          <w:szCs w:val="28"/>
        </w:rPr>
        <w:t>общества</w:t>
      </w:r>
      <w:proofErr w:type="gramEnd"/>
      <w:r w:rsidRPr="00FF49BE">
        <w:rPr>
          <w:rFonts w:ascii="Times New Roman" w:hAnsi="Times New Roman" w:cs="Times New Roman"/>
          <w:sz w:val="28"/>
          <w:szCs w:val="28"/>
        </w:rPr>
        <w:t xml:space="preserve"> может быть подвергнут публичному порицанию членами соответствующего первичного казачьего общества на заседании его коллегиального органа или исключен </w:t>
      </w:r>
      <w:r w:rsidRPr="00FF49BE">
        <w:rPr>
          <w:rFonts w:ascii="Times New Roman" w:hAnsi="Times New Roman" w:cs="Times New Roman"/>
          <w:sz w:val="28"/>
          <w:szCs w:val="28"/>
        </w:rPr>
        <w:br/>
        <w:t>из первичного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Основания и порядок исключения из первичного казачьего общества, </w:t>
      </w:r>
      <w:r>
        <w:rPr>
          <w:rFonts w:ascii="Times New Roman" w:hAnsi="Times New Roman" w:cs="Times New Roman"/>
          <w:sz w:val="28"/>
          <w:szCs w:val="28"/>
        </w:rPr>
        <w:br/>
      </w:r>
      <w:r w:rsidRPr="00FF49BE">
        <w:rPr>
          <w:rFonts w:ascii="Times New Roman" w:hAnsi="Times New Roman" w:cs="Times New Roman"/>
          <w:sz w:val="28"/>
          <w:szCs w:val="28"/>
        </w:rPr>
        <w:t>а также применение публичного порицания определяются уставом соответствующего первичного казачьего общества в соответствии с настоящим Уставом и решением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Решение об исключении члена казачьего общества из первичного казачьего общества принимается на заседании высшего органа управления соответствующего первичного казачьего общества не менее чем двумя третями голосов от числа казаков, имеющих право голоса.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proofErr w:type="gramStart"/>
      <w:r w:rsidRPr="00FF49BE">
        <w:rPr>
          <w:rFonts w:ascii="Times New Roman" w:hAnsi="Times New Roman" w:cs="Times New Roman"/>
          <w:sz w:val="28"/>
          <w:szCs w:val="28"/>
        </w:rPr>
        <w:t xml:space="preserve">Решение об исключении из первичного казачьего общества члена казачьего общества, занимающего выборную должность в войсковом казачьем обществе или в казачьем обществе, входящем в состав войскового казачьего общества,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w:t>
      </w:r>
      <w:r>
        <w:rPr>
          <w:rFonts w:ascii="Times New Roman" w:hAnsi="Times New Roman" w:cs="Times New Roman"/>
          <w:sz w:val="28"/>
          <w:szCs w:val="28"/>
        </w:rPr>
        <w:br/>
      </w:r>
      <w:r w:rsidRPr="00FF49BE">
        <w:rPr>
          <w:rFonts w:ascii="Times New Roman" w:hAnsi="Times New Roman" w:cs="Times New Roman"/>
          <w:sz w:val="28"/>
          <w:szCs w:val="28"/>
        </w:rPr>
        <w:t>о вынесении данного вопроса на заседание высшего органа управления</w:t>
      </w:r>
      <w:proofErr w:type="gramEnd"/>
      <w:r w:rsidRPr="00FF49BE">
        <w:rPr>
          <w:rFonts w:ascii="Times New Roman" w:hAnsi="Times New Roman" w:cs="Times New Roman"/>
          <w:sz w:val="28"/>
          <w:szCs w:val="28"/>
        </w:rPr>
        <w:t xml:space="preserve"> казачьего общества. </w:t>
      </w:r>
    </w:p>
    <w:p w:rsidR="00C51708" w:rsidRPr="00BA3F7F" w:rsidRDefault="00C51708" w:rsidP="00C51708">
      <w:pPr>
        <w:ind w:firstLine="709"/>
        <w:jc w:val="both"/>
        <w:rPr>
          <w:color w:val="auto"/>
          <w:sz w:val="28"/>
          <w:szCs w:val="28"/>
        </w:rPr>
      </w:pPr>
      <w:r>
        <w:rPr>
          <w:color w:val="auto"/>
          <w:sz w:val="28"/>
          <w:szCs w:val="28"/>
        </w:rPr>
        <w:t>37</w:t>
      </w:r>
      <w:r w:rsidRPr="00BA3F7F">
        <w:rPr>
          <w:color w:val="auto"/>
          <w:sz w:val="28"/>
          <w:szCs w:val="28"/>
        </w:rPr>
        <w:t>.</w:t>
      </w:r>
      <w:r>
        <w:rPr>
          <w:color w:val="auto"/>
          <w:sz w:val="28"/>
          <w:szCs w:val="28"/>
        </w:rPr>
        <w:t>  </w:t>
      </w:r>
      <w:r w:rsidRPr="00BA3F7F">
        <w:rPr>
          <w:color w:val="auto"/>
          <w:sz w:val="28"/>
          <w:szCs w:val="28"/>
        </w:rPr>
        <w:t xml:space="preserve">Предложение об исключении из первичного казачьего общества члена </w:t>
      </w:r>
      <w:r>
        <w:rPr>
          <w:color w:val="auto"/>
          <w:sz w:val="28"/>
          <w:szCs w:val="28"/>
        </w:rPr>
        <w:t>войскового</w:t>
      </w:r>
      <w:r w:rsidRPr="00BA3F7F">
        <w:rPr>
          <w:color w:val="auto"/>
          <w:sz w:val="28"/>
          <w:szCs w:val="28"/>
        </w:rPr>
        <w:t xml:space="preserve"> казачьего об</w:t>
      </w:r>
      <w:r>
        <w:rPr>
          <w:color w:val="auto"/>
          <w:sz w:val="28"/>
          <w:szCs w:val="28"/>
        </w:rPr>
        <w:t>щества, занимающего должность в</w:t>
      </w:r>
      <w:r w:rsidRPr="00BA3F7F">
        <w:rPr>
          <w:color w:val="auto"/>
          <w:sz w:val="28"/>
          <w:szCs w:val="28"/>
        </w:rPr>
        <w:t xml:space="preserve"> </w:t>
      </w:r>
      <w:r>
        <w:rPr>
          <w:color w:val="auto"/>
          <w:sz w:val="28"/>
          <w:szCs w:val="28"/>
        </w:rPr>
        <w:t>войсковом</w:t>
      </w:r>
      <w:r w:rsidRPr="00BA3F7F">
        <w:rPr>
          <w:color w:val="auto"/>
          <w:sz w:val="28"/>
          <w:szCs w:val="28"/>
        </w:rPr>
        <w:t xml:space="preserve"> казачьем обществе, инициируется:</w:t>
      </w:r>
    </w:p>
    <w:p w:rsidR="00C51708" w:rsidRPr="00BA3F7F" w:rsidRDefault="00C51708" w:rsidP="00C51708">
      <w:pPr>
        <w:ind w:firstLine="709"/>
        <w:jc w:val="both"/>
        <w:rPr>
          <w:color w:val="auto"/>
          <w:sz w:val="28"/>
          <w:szCs w:val="28"/>
        </w:rPr>
      </w:pPr>
      <w:r w:rsidRPr="00BA3F7F">
        <w:rPr>
          <w:color w:val="auto"/>
          <w:sz w:val="28"/>
          <w:szCs w:val="28"/>
        </w:rPr>
        <w:t>1)</w:t>
      </w:r>
      <w:r>
        <w:rPr>
          <w:color w:val="auto"/>
          <w:sz w:val="28"/>
          <w:szCs w:val="28"/>
        </w:rPr>
        <w:t> </w:t>
      </w:r>
      <w:r w:rsidRPr="00BA3F7F">
        <w:rPr>
          <w:color w:val="auto"/>
          <w:sz w:val="28"/>
          <w:szCs w:val="28"/>
        </w:rPr>
        <w:t>Советом при Президенте Российской Федерации по делам казачества</w:t>
      </w:r>
      <w:r w:rsidR="0001000E">
        <w:rPr>
          <w:color w:val="auto"/>
          <w:sz w:val="28"/>
          <w:szCs w:val="28"/>
        </w:rPr>
        <w:t>,</w:t>
      </w:r>
      <w:r w:rsidRPr="00BA3F7F">
        <w:rPr>
          <w:color w:val="auto"/>
          <w:sz w:val="28"/>
          <w:szCs w:val="28"/>
        </w:rPr>
        <w:t xml:space="preserve"> </w:t>
      </w:r>
      <w:r>
        <w:rPr>
          <w:color w:val="auto"/>
          <w:sz w:val="28"/>
          <w:szCs w:val="28"/>
        </w:rPr>
        <w:br/>
      </w:r>
      <w:r w:rsidRPr="00BA3F7F">
        <w:rPr>
          <w:color w:val="auto"/>
          <w:sz w:val="28"/>
          <w:szCs w:val="28"/>
        </w:rPr>
        <w:t>уполномоченным Правительством Российской Федерации федеральным органом исполнительной власти</w:t>
      </w:r>
      <w:r w:rsidR="0001000E">
        <w:rPr>
          <w:color w:val="auto"/>
          <w:sz w:val="28"/>
          <w:szCs w:val="28"/>
        </w:rPr>
        <w:t>, атаманом Всероссийского казачьего общества</w:t>
      </w:r>
      <w:r w:rsidRPr="00BA3F7F">
        <w:rPr>
          <w:color w:val="auto"/>
          <w:sz w:val="28"/>
          <w:szCs w:val="28"/>
        </w:rPr>
        <w:t xml:space="preserve"> </w:t>
      </w:r>
      <w:r>
        <w:rPr>
          <w:color w:val="auto"/>
          <w:sz w:val="28"/>
          <w:szCs w:val="28"/>
        </w:rPr>
        <w:t>–</w:t>
      </w:r>
      <w:r w:rsidRPr="00BA3F7F">
        <w:rPr>
          <w:color w:val="auto"/>
          <w:sz w:val="28"/>
          <w:szCs w:val="28"/>
        </w:rPr>
        <w:t xml:space="preserve"> в отношении войскового атамана;</w:t>
      </w:r>
    </w:p>
    <w:p w:rsidR="00C51708" w:rsidRPr="00BA3F7F" w:rsidRDefault="00C51708" w:rsidP="00C51708">
      <w:pPr>
        <w:ind w:firstLine="709"/>
        <w:jc w:val="both"/>
        <w:rPr>
          <w:color w:val="auto"/>
          <w:sz w:val="28"/>
          <w:szCs w:val="28"/>
        </w:rPr>
      </w:pPr>
      <w:r w:rsidRPr="00BA3F7F">
        <w:rPr>
          <w:color w:val="auto"/>
          <w:sz w:val="28"/>
          <w:szCs w:val="28"/>
        </w:rPr>
        <w:t>2)</w:t>
      </w:r>
      <w:r>
        <w:rPr>
          <w:color w:val="auto"/>
          <w:sz w:val="28"/>
          <w:szCs w:val="28"/>
        </w:rPr>
        <w:t> </w:t>
      </w:r>
      <w:r w:rsidRPr="00BA3F7F">
        <w:rPr>
          <w:color w:val="auto"/>
          <w:sz w:val="28"/>
          <w:szCs w:val="28"/>
        </w:rPr>
        <w:t xml:space="preserve">советом атаманов соответствующего войскового казачьего общества </w:t>
      </w:r>
      <w:r>
        <w:rPr>
          <w:color w:val="auto"/>
          <w:sz w:val="28"/>
          <w:szCs w:val="28"/>
        </w:rPr>
        <w:t>–</w:t>
      </w:r>
      <w:r w:rsidRPr="00BA3F7F">
        <w:rPr>
          <w:color w:val="auto"/>
          <w:sz w:val="28"/>
          <w:szCs w:val="28"/>
        </w:rPr>
        <w:t xml:space="preserve"> в</w:t>
      </w:r>
      <w:r>
        <w:rPr>
          <w:color w:val="auto"/>
          <w:sz w:val="28"/>
          <w:szCs w:val="28"/>
        </w:rPr>
        <w:t xml:space="preserve"> </w:t>
      </w:r>
      <w:r w:rsidRPr="00BA3F7F">
        <w:rPr>
          <w:color w:val="auto"/>
          <w:sz w:val="28"/>
          <w:szCs w:val="28"/>
        </w:rPr>
        <w:t>отношении члена этого казачьего общества, занимающего иную выборную должность.</w:t>
      </w:r>
    </w:p>
    <w:p w:rsidR="00C51708" w:rsidRPr="00BA3F7F" w:rsidRDefault="00C51708" w:rsidP="00C51708">
      <w:pPr>
        <w:ind w:firstLine="709"/>
        <w:jc w:val="both"/>
        <w:rPr>
          <w:color w:val="auto"/>
          <w:sz w:val="28"/>
          <w:szCs w:val="28"/>
        </w:rPr>
      </w:pPr>
      <w:r w:rsidRPr="00BA3F7F">
        <w:rPr>
          <w:color w:val="auto"/>
          <w:sz w:val="28"/>
          <w:szCs w:val="28"/>
        </w:rPr>
        <w:t>3</w:t>
      </w:r>
      <w:r>
        <w:rPr>
          <w:color w:val="auto"/>
          <w:sz w:val="28"/>
          <w:szCs w:val="28"/>
        </w:rPr>
        <w:t>8</w:t>
      </w:r>
      <w:r w:rsidRPr="00BA3F7F">
        <w:rPr>
          <w:color w:val="auto"/>
          <w:sz w:val="28"/>
          <w:szCs w:val="28"/>
        </w:rPr>
        <w:t>.</w:t>
      </w:r>
      <w:r>
        <w:rPr>
          <w:color w:val="auto"/>
          <w:sz w:val="28"/>
          <w:szCs w:val="28"/>
        </w:rPr>
        <w:t>  </w:t>
      </w:r>
      <w:proofErr w:type="gramStart"/>
      <w:r w:rsidRPr="00BA3F7F">
        <w:rPr>
          <w:color w:val="auto"/>
          <w:sz w:val="28"/>
          <w:szCs w:val="28"/>
        </w:rPr>
        <w:t xml:space="preserve">Решение об исключении из первичного казачьего общества члена </w:t>
      </w:r>
      <w:r>
        <w:rPr>
          <w:color w:val="auto"/>
          <w:sz w:val="28"/>
          <w:szCs w:val="28"/>
        </w:rPr>
        <w:t>войскового</w:t>
      </w:r>
      <w:r w:rsidRPr="00BA3F7F">
        <w:rPr>
          <w:color w:val="auto"/>
          <w:sz w:val="28"/>
          <w:szCs w:val="28"/>
        </w:rPr>
        <w:t xml:space="preserve"> казачьего общества, занимающего в соответствии с настоящим Уставом выборную должность в </w:t>
      </w:r>
      <w:r>
        <w:rPr>
          <w:color w:val="auto"/>
          <w:sz w:val="28"/>
          <w:szCs w:val="28"/>
        </w:rPr>
        <w:t>войскового</w:t>
      </w:r>
      <w:r w:rsidRPr="00BA3F7F">
        <w:rPr>
          <w:color w:val="auto"/>
          <w:sz w:val="28"/>
          <w:szCs w:val="28"/>
        </w:rPr>
        <w:t xml:space="preserve"> казачьем обществе или в казачьем обществе, входящем в его состав, влечет за собой прекращение полномочий выборного лица.</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V.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 xml:space="preserve">Органы войскового казачьего общества </w:t>
      </w:r>
    </w:p>
    <w:p w:rsidR="00C51708" w:rsidRPr="00FF49BE" w:rsidRDefault="00C51708" w:rsidP="00C51708">
      <w:pPr>
        <w:pStyle w:val="ConsPlusNormal"/>
        <w:widowControl/>
        <w:ind w:firstLine="709"/>
        <w:jc w:val="center"/>
        <w:outlineLvl w:val="0"/>
        <w:rPr>
          <w:rFonts w:ascii="Times New Roman" w:hAnsi="Times New Roman" w:cs="Times New Roman"/>
          <w:sz w:val="28"/>
          <w:szCs w:val="28"/>
        </w:rPr>
      </w:pP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3</w:t>
      </w:r>
      <w:r>
        <w:rPr>
          <w:rFonts w:ascii="Times New Roman" w:hAnsi="Times New Roman" w:cs="Times New Roman"/>
          <w:sz w:val="28"/>
          <w:szCs w:val="28"/>
        </w:rPr>
        <w:t>9</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Органами войскового казачьего общества являются:</w:t>
      </w:r>
    </w:p>
    <w:p w:rsidR="00C51708" w:rsidRPr="00FF49BE" w:rsidRDefault="00C51708" w:rsidP="00B0572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Pr="00FF49BE">
        <w:rPr>
          <w:rFonts w:ascii="Times New Roman" w:hAnsi="Times New Roman" w:cs="Times New Roman"/>
          <w:sz w:val="28"/>
          <w:szCs w:val="28"/>
        </w:rPr>
        <w:t>Войсковой круг (Круг, Совет, Общее собрание) войскового казачьего общества</w:t>
      </w:r>
      <w:r w:rsidR="00B05729">
        <w:rPr>
          <w:rFonts w:ascii="Times New Roman" w:hAnsi="Times New Roman" w:cs="Times New Roman"/>
          <w:sz w:val="28"/>
          <w:szCs w:val="28"/>
        </w:rPr>
        <w:t xml:space="preserve">:  </w:t>
      </w:r>
      <w:r w:rsidR="00037C79">
        <w:rPr>
          <w:rFonts w:ascii="Times New Roman" w:hAnsi="Times New Roman" w:cs="Times New Roman"/>
          <w:sz w:val="28"/>
          <w:szCs w:val="28"/>
        </w:rPr>
        <w:t xml:space="preserve">Большой </w:t>
      </w:r>
      <w:r w:rsidR="00B05729">
        <w:rPr>
          <w:rFonts w:ascii="Times New Roman" w:hAnsi="Times New Roman" w:cs="Times New Roman"/>
          <w:sz w:val="28"/>
          <w:szCs w:val="28"/>
        </w:rPr>
        <w:t xml:space="preserve">войсковой </w:t>
      </w:r>
      <w:r w:rsidR="00037C79">
        <w:rPr>
          <w:rFonts w:ascii="Times New Roman" w:hAnsi="Times New Roman" w:cs="Times New Roman"/>
          <w:sz w:val="28"/>
          <w:szCs w:val="28"/>
        </w:rPr>
        <w:t xml:space="preserve">круг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2)</w:t>
      </w:r>
      <w:r>
        <w:rPr>
          <w:rFonts w:ascii="Times New Roman" w:hAnsi="Times New Roman" w:cs="Times New Roman"/>
          <w:sz w:val="28"/>
          <w:szCs w:val="28"/>
          <w:lang w:val="en-US"/>
        </w:rPr>
        <w:t> </w:t>
      </w:r>
      <w:r w:rsidRPr="00FF49BE">
        <w:rPr>
          <w:rFonts w:ascii="Times New Roman" w:hAnsi="Times New Roman" w:cs="Times New Roman"/>
          <w:sz w:val="28"/>
          <w:szCs w:val="28"/>
        </w:rPr>
        <w:t>совет атаманов войскового казачьего общества (далее – совет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3)</w:t>
      </w:r>
      <w:r>
        <w:rPr>
          <w:rFonts w:ascii="Times New Roman" w:hAnsi="Times New Roman" w:cs="Times New Roman"/>
          <w:sz w:val="28"/>
          <w:szCs w:val="28"/>
          <w:lang w:val="en-US"/>
        </w:rPr>
        <w:t> </w:t>
      </w:r>
      <w:r w:rsidRPr="00FF49BE">
        <w:rPr>
          <w:rFonts w:ascii="Times New Roman" w:hAnsi="Times New Roman" w:cs="Times New Roman"/>
          <w:sz w:val="28"/>
          <w:szCs w:val="28"/>
        </w:rPr>
        <w:t>войсковой атаман;</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w:t>
      </w:r>
      <w:r w:rsidRPr="00FF49BE">
        <w:rPr>
          <w:rFonts w:ascii="Times New Roman" w:hAnsi="Times New Roman" w:cs="Times New Roman"/>
          <w:sz w:val="28"/>
          <w:szCs w:val="28"/>
        </w:rPr>
        <w:t>войсковое правление;</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w:t>
      </w:r>
      <w:r w:rsidRPr="00FF49BE">
        <w:rPr>
          <w:rFonts w:ascii="Times New Roman" w:hAnsi="Times New Roman" w:cs="Times New Roman"/>
          <w:sz w:val="28"/>
          <w:szCs w:val="28"/>
        </w:rPr>
        <w:t>контрольно-ревизионная комиссия</w:t>
      </w:r>
      <w:r>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совещательные органы.</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40</w:t>
      </w:r>
      <w:r w:rsidRPr="00FF49BE">
        <w:rPr>
          <w:rFonts w:ascii="Times New Roman" w:hAnsi="Times New Roman" w:cs="Times New Roman"/>
          <w:sz w:val="28"/>
          <w:szCs w:val="28"/>
        </w:rPr>
        <w:t>.</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w:t>
      </w:r>
      <w:r>
        <w:rPr>
          <w:rFonts w:ascii="Times New Roman" w:hAnsi="Times New Roman" w:cs="Times New Roman"/>
          <w:sz w:val="28"/>
          <w:szCs w:val="28"/>
        </w:rPr>
        <w:t xml:space="preserve">Высший орган управления </w:t>
      </w:r>
      <w:r w:rsidRPr="00FF49BE">
        <w:rPr>
          <w:rFonts w:ascii="Times New Roman" w:hAnsi="Times New Roman" w:cs="Times New Roman"/>
          <w:sz w:val="28"/>
          <w:szCs w:val="28"/>
        </w:rPr>
        <w:t>войскового казачьего общества</w:t>
      </w:r>
      <w:r w:rsidR="00B05729">
        <w:rPr>
          <w:rFonts w:ascii="Times New Roman" w:hAnsi="Times New Roman" w:cs="Times New Roman"/>
          <w:sz w:val="28"/>
          <w:szCs w:val="28"/>
        </w:rPr>
        <w:t>:</w:t>
      </w:r>
    </w:p>
    <w:p w:rsidR="00C51708" w:rsidRPr="00FF49BE" w:rsidRDefault="00037C79" w:rsidP="00B0572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Большой </w:t>
      </w:r>
      <w:r w:rsidR="00B05729">
        <w:rPr>
          <w:rFonts w:ascii="Times New Roman" w:hAnsi="Times New Roman" w:cs="Times New Roman"/>
          <w:sz w:val="28"/>
          <w:szCs w:val="28"/>
        </w:rPr>
        <w:t xml:space="preserve">войсковой </w:t>
      </w:r>
      <w:r>
        <w:rPr>
          <w:rFonts w:ascii="Times New Roman" w:hAnsi="Times New Roman" w:cs="Times New Roman"/>
          <w:sz w:val="28"/>
          <w:szCs w:val="28"/>
        </w:rPr>
        <w:t xml:space="preserve">круг </w:t>
      </w:r>
      <w:r w:rsidR="00C51708" w:rsidRPr="00FF49BE">
        <w:rPr>
          <w:rFonts w:ascii="Times New Roman" w:hAnsi="Times New Roman" w:cs="Times New Roman"/>
          <w:sz w:val="28"/>
          <w:szCs w:val="28"/>
        </w:rPr>
        <w:t xml:space="preserve">(далее </w:t>
      </w:r>
      <w:r w:rsidR="00C51708">
        <w:rPr>
          <w:rFonts w:ascii="Times New Roman" w:hAnsi="Times New Roman" w:cs="Times New Roman"/>
          <w:sz w:val="28"/>
          <w:szCs w:val="28"/>
        </w:rPr>
        <w:t>–</w:t>
      </w:r>
      <w:r w:rsidR="00C51708" w:rsidRPr="00FF49BE">
        <w:rPr>
          <w:rFonts w:ascii="Times New Roman" w:hAnsi="Times New Roman" w:cs="Times New Roman"/>
          <w:sz w:val="28"/>
          <w:szCs w:val="28"/>
        </w:rPr>
        <w:t xml:space="preserve"> высший орган управления) является съездом выборных</w:t>
      </w:r>
      <w:r w:rsidR="00B05729">
        <w:rPr>
          <w:rFonts w:ascii="Times New Roman" w:hAnsi="Times New Roman" w:cs="Times New Roman"/>
          <w:sz w:val="28"/>
          <w:szCs w:val="28"/>
        </w:rPr>
        <w:t xml:space="preserve"> </w:t>
      </w:r>
      <w:r w:rsidR="00C51708" w:rsidRPr="00FF49BE">
        <w:rPr>
          <w:rFonts w:ascii="Times New Roman" w:hAnsi="Times New Roman" w:cs="Times New Roman"/>
          <w:sz w:val="28"/>
          <w:szCs w:val="28"/>
        </w:rPr>
        <w:t xml:space="preserve">казаков от окружных (отдельских) казачьих обществ по средней норме представительства, определяемой советом атаманов, исходя из общей численности войскового казачьего общества и численности, входящих </w:t>
      </w:r>
      <w:r w:rsidR="00C51708">
        <w:rPr>
          <w:rFonts w:ascii="Times New Roman" w:hAnsi="Times New Roman" w:cs="Times New Roman"/>
          <w:sz w:val="28"/>
          <w:szCs w:val="28"/>
        </w:rPr>
        <w:br/>
      </w:r>
      <w:r w:rsidR="00C51708" w:rsidRPr="00FF49BE">
        <w:rPr>
          <w:rFonts w:ascii="Times New Roman" w:hAnsi="Times New Roman" w:cs="Times New Roman"/>
          <w:sz w:val="28"/>
          <w:szCs w:val="28"/>
        </w:rPr>
        <w:t>в</w:t>
      </w:r>
      <w:r w:rsidR="00C51708">
        <w:rPr>
          <w:rFonts w:ascii="Times New Roman" w:hAnsi="Times New Roman" w:cs="Times New Roman"/>
          <w:sz w:val="28"/>
          <w:szCs w:val="28"/>
        </w:rPr>
        <w:t xml:space="preserve"> </w:t>
      </w:r>
      <w:r w:rsidR="00C51708" w:rsidRPr="00FF49BE">
        <w:rPr>
          <w:rFonts w:ascii="Times New Roman" w:hAnsi="Times New Roman" w:cs="Times New Roman"/>
          <w:sz w:val="28"/>
          <w:szCs w:val="28"/>
        </w:rPr>
        <w:t>его состав окружных (отдельских) казачьих обществ.</w:t>
      </w:r>
    </w:p>
    <w:p w:rsidR="00C51708" w:rsidRPr="00FF49BE" w:rsidRDefault="00C51708" w:rsidP="00037C79">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При определении нормы представительства, совет атаманов гарантирует представительство не менее 1 выборного казака от</w:t>
      </w:r>
      <w:r w:rsidR="00037C79">
        <w:rPr>
          <w:rFonts w:ascii="Times New Roman" w:hAnsi="Times New Roman" w:cs="Times New Roman"/>
          <w:sz w:val="28"/>
          <w:szCs w:val="28"/>
        </w:rPr>
        <w:t xml:space="preserve"> 20</w:t>
      </w:r>
      <w:r w:rsidR="00F94E22">
        <w:rPr>
          <w:rFonts w:ascii="Times New Roman" w:hAnsi="Times New Roman" w:cs="Times New Roman"/>
          <w:sz w:val="28"/>
          <w:szCs w:val="28"/>
        </w:rPr>
        <w:t xml:space="preserve"> </w:t>
      </w:r>
      <w:r w:rsidR="00037C79">
        <w:rPr>
          <w:rFonts w:ascii="Times New Roman" w:hAnsi="Times New Roman" w:cs="Times New Roman"/>
          <w:sz w:val="28"/>
          <w:szCs w:val="28"/>
        </w:rPr>
        <w:t>(двадцати)</w:t>
      </w:r>
      <w:r w:rsidRPr="00FF49BE">
        <w:rPr>
          <w:rFonts w:ascii="Times New Roman" w:hAnsi="Times New Roman" w:cs="Times New Roman"/>
          <w:sz w:val="28"/>
          <w:szCs w:val="28"/>
        </w:rPr>
        <w:t xml:space="preserve"> казаков,</w:t>
      </w:r>
      <w:r w:rsidR="00037C79">
        <w:rPr>
          <w:rFonts w:ascii="Times New Roman" w:hAnsi="Times New Roman" w:cs="Times New Roman"/>
          <w:sz w:val="28"/>
          <w:szCs w:val="28"/>
        </w:rPr>
        <w:t xml:space="preserve"> </w:t>
      </w:r>
      <w:r w:rsidRPr="00FF49BE">
        <w:rPr>
          <w:rFonts w:ascii="Times New Roman" w:hAnsi="Times New Roman" w:cs="Times New Roman"/>
          <w:sz w:val="28"/>
          <w:szCs w:val="28"/>
        </w:rPr>
        <w:t>с учетом общего количества членов первичных казачьих обществ.</w:t>
      </w:r>
    </w:p>
    <w:p w:rsidR="00C51708" w:rsidRPr="00FF49BE" w:rsidRDefault="00C51708" w:rsidP="00C51708">
      <w:pPr>
        <w:pStyle w:val="ConsPlusNormal"/>
        <w:widowControl/>
        <w:ind w:firstLine="709"/>
        <w:jc w:val="both"/>
        <w:rPr>
          <w:rFonts w:ascii="Times New Roman" w:hAnsi="Times New Roman" w:cs="Times New Roman"/>
        </w:rPr>
      </w:pPr>
      <w:r>
        <w:rPr>
          <w:rFonts w:ascii="Times New Roman" w:hAnsi="Times New Roman" w:cs="Times New Roman"/>
          <w:sz w:val="28"/>
          <w:szCs w:val="28"/>
        </w:rPr>
        <w:t>41</w:t>
      </w:r>
      <w:r w:rsidRPr="00FF49BE">
        <w:rPr>
          <w:rFonts w:ascii="Times New Roman" w:hAnsi="Times New Roman" w:cs="Times New Roman"/>
          <w:sz w:val="28"/>
          <w:szCs w:val="28"/>
        </w:rPr>
        <w:t>. </w:t>
      </w:r>
      <w:r>
        <w:rPr>
          <w:rFonts w:ascii="Times New Roman" w:hAnsi="Times New Roman" w:cs="Times New Roman"/>
          <w:sz w:val="28"/>
          <w:szCs w:val="28"/>
        </w:rPr>
        <w:t> </w:t>
      </w:r>
      <w:r w:rsidRPr="00FF49BE">
        <w:rPr>
          <w:rFonts w:ascii="Times New Roman" w:hAnsi="Times New Roman" w:cs="Times New Roman"/>
          <w:sz w:val="28"/>
          <w:szCs w:val="28"/>
        </w:rPr>
        <w:t>Выборные казаки избираются на заседаниях высших органов управления окружных (отдельских) казачьих обществ, входящих в состав войскового казачьего общества, открытым голосованием в порядке, определяемом советом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Не менее </w:t>
      </w:r>
      <w:r>
        <w:rPr>
          <w:rFonts w:ascii="Times New Roman" w:hAnsi="Times New Roman" w:cs="Times New Roman"/>
          <w:sz w:val="28"/>
          <w:szCs w:val="28"/>
        </w:rPr>
        <w:t>двух третей</w:t>
      </w:r>
      <w:r w:rsidRPr="00FF49BE">
        <w:rPr>
          <w:rFonts w:ascii="Times New Roman" w:hAnsi="Times New Roman" w:cs="Times New Roman"/>
          <w:sz w:val="28"/>
          <w:szCs w:val="28"/>
        </w:rPr>
        <w:t xml:space="preserve"> выборных казаков должны быть членами первичных казачьих обществ, входящих в состав войскового казачьего общества, не занимающими должности в органах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Полномочия выборных казаков прекращаются по завершении заседания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Заседания высшего органа управления войскового казачьего общества созываются советом атаманов не реже одного раза в год.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Внеочередное заседание высшего органа управления войскового казачьего общества созывается по инициативе:</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r w:rsidRPr="00FF49BE">
        <w:rPr>
          <w:rFonts w:ascii="Times New Roman" w:hAnsi="Times New Roman" w:cs="Times New Roman"/>
          <w:sz w:val="28"/>
          <w:szCs w:val="28"/>
        </w:rPr>
        <w:t>не менее чем двух третей членов совета атаманов;</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FF49BE">
        <w:rPr>
          <w:rFonts w:ascii="Times New Roman" w:hAnsi="Times New Roman" w:cs="Times New Roman"/>
          <w:sz w:val="28"/>
          <w:szCs w:val="28"/>
        </w:rPr>
        <w:t>окружных (отдельских) казачьих обществ, входящих в состав войскового казачьего общества, одобренной не менее одной третью членов совета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атамана Всероссийского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w:t>
      </w:r>
      <w:r w:rsidRPr="00FF49BE">
        <w:rPr>
          <w:rFonts w:ascii="Times New Roman" w:hAnsi="Times New Roman" w:cs="Times New Roman"/>
          <w:sz w:val="28"/>
          <w:szCs w:val="28"/>
        </w:rPr>
        <w:t>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w:t>
      </w:r>
      <w:r w:rsidRPr="00FF49BE">
        <w:rPr>
          <w:rFonts w:ascii="Times New Roman" w:hAnsi="Times New Roman" w:cs="Times New Roman"/>
          <w:sz w:val="28"/>
          <w:szCs w:val="28"/>
        </w:rPr>
        <w:t>Совета при Президенте Российской Федерации по делам казачества;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w:t>
      </w:r>
      <w:r w:rsidRPr="00FF49BE">
        <w:rPr>
          <w:rFonts w:ascii="Times New Roman" w:hAnsi="Times New Roman" w:cs="Times New Roman"/>
          <w:sz w:val="28"/>
          <w:szCs w:val="28"/>
        </w:rPr>
        <w:t>уполномоченного Правительством Российской Федерации федерального органа исполнительной власти;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w:t>
      </w:r>
      <w:r w:rsidRPr="00FF49BE">
        <w:rPr>
          <w:rFonts w:ascii="Times New Roman" w:hAnsi="Times New Roman" w:cs="Times New Roman"/>
          <w:sz w:val="28"/>
          <w:szCs w:val="28"/>
        </w:rPr>
        <w:t>не менее чем одной трети членов войскового казачьего общества.</w:t>
      </w:r>
    </w:p>
    <w:p w:rsidR="00C51708" w:rsidRPr="00FF49BE" w:rsidRDefault="00C51708" w:rsidP="00C51708">
      <w:pPr>
        <w:pStyle w:val="ConsPlusNormal"/>
        <w:widowControl/>
        <w:tabs>
          <w:tab w:val="left" w:pos="1080"/>
        </w:tabs>
        <w:jc w:val="both"/>
        <w:rPr>
          <w:rFonts w:ascii="Times New Roman" w:hAnsi="Times New Roman" w:cs="Times New Roman"/>
          <w:sz w:val="28"/>
          <w:szCs w:val="28"/>
        </w:rPr>
      </w:pPr>
      <w:r>
        <w:rPr>
          <w:rFonts w:ascii="Times New Roman" w:hAnsi="Times New Roman" w:cs="Times New Roman"/>
          <w:sz w:val="28"/>
          <w:szCs w:val="28"/>
        </w:rPr>
        <w:t>43</w:t>
      </w:r>
      <w:r w:rsidRPr="00FF49BE">
        <w:rPr>
          <w:rFonts w:ascii="Times New Roman" w:hAnsi="Times New Roman" w:cs="Times New Roman"/>
          <w:sz w:val="28"/>
          <w:szCs w:val="28"/>
        </w:rPr>
        <w:t>. </w:t>
      </w:r>
      <w:r>
        <w:rPr>
          <w:rFonts w:ascii="Times New Roman" w:hAnsi="Times New Roman" w:cs="Times New Roman"/>
          <w:sz w:val="28"/>
          <w:szCs w:val="28"/>
        </w:rPr>
        <w:t> </w:t>
      </w:r>
      <w:proofErr w:type="gramStart"/>
      <w:r w:rsidRPr="00FF49BE">
        <w:rPr>
          <w:rFonts w:ascii="Times New Roman" w:hAnsi="Times New Roman" w:cs="Times New Roman"/>
          <w:sz w:val="28"/>
          <w:szCs w:val="28"/>
        </w:rPr>
        <w:t>Решение о созыве заседания высшего органа управления войскового казачьего общества, дате созыва и месте проведения такого заседания должно быть принято советом атаманов по согласованию с Советом при Президенте Российской Федерации по делам казачества</w:t>
      </w:r>
      <w:r>
        <w:rPr>
          <w:rFonts w:ascii="Times New Roman" w:hAnsi="Times New Roman" w:cs="Times New Roman"/>
          <w:sz w:val="28"/>
          <w:szCs w:val="28"/>
        </w:rPr>
        <w:t>,</w:t>
      </w:r>
      <w:r w:rsidRPr="00FF49BE">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 xml:space="preserve"> </w:t>
      </w:r>
      <w:r>
        <w:rPr>
          <w:rFonts w:ascii="Times New Roman" w:hAnsi="Times New Roman" w:cs="Times New Roman"/>
          <w:sz w:val="28"/>
          <w:szCs w:val="28"/>
        </w:rPr>
        <w:br/>
        <w:t>и атаманом Всероссийского казачьего общества</w:t>
      </w:r>
      <w:r w:rsidRPr="00FF49BE">
        <w:rPr>
          <w:rFonts w:ascii="Times New Roman" w:hAnsi="Times New Roman" w:cs="Times New Roman"/>
          <w:sz w:val="28"/>
          <w:szCs w:val="28"/>
        </w:rPr>
        <w:t xml:space="preserve"> не менее чем за 2 месяца </w:t>
      </w:r>
      <w:r>
        <w:rPr>
          <w:rFonts w:ascii="Times New Roman" w:hAnsi="Times New Roman" w:cs="Times New Roman"/>
          <w:sz w:val="28"/>
          <w:szCs w:val="28"/>
        </w:rPr>
        <w:br/>
      </w:r>
      <w:r w:rsidRPr="00FF49BE">
        <w:rPr>
          <w:rFonts w:ascii="Times New Roman" w:hAnsi="Times New Roman" w:cs="Times New Roman"/>
          <w:sz w:val="28"/>
          <w:szCs w:val="28"/>
        </w:rPr>
        <w:t>до его проведения.</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FF49BE">
        <w:rPr>
          <w:rFonts w:ascii="Times New Roman" w:hAnsi="Times New Roman" w:cs="Times New Roman"/>
          <w:sz w:val="28"/>
          <w:szCs w:val="28"/>
        </w:rPr>
        <w:t>. </w:t>
      </w:r>
      <w:r>
        <w:rPr>
          <w:rFonts w:ascii="Times New Roman" w:hAnsi="Times New Roman" w:cs="Times New Roman"/>
          <w:sz w:val="28"/>
          <w:szCs w:val="28"/>
        </w:rPr>
        <w:t> </w:t>
      </w:r>
      <w:r w:rsidRPr="00FF49BE">
        <w:rPr>
          <w:rFonts w:ascii="Times New Roman" w:hAnsi="Times New Roman" w:cs="Times New Roman"/>
          <w:sz w:val="28"/>
          <w:szCs w:val="28"/>
        </w:rPr>
        <w:t>На открытие заседания высшего органа управления войскового казачьего общества</w:t>
      </w:r>
      <w:r>
        <w:rPr>
          <w:rFonts w:ascii="Times New Roman" w:hAnsi="Times New Roman" w:cs="Times New Roman"/>
          <w:sz w:val="28"/>
          <w:szCs w:val="28"/>
        </w:rPr>
        <w:t xml:space="preserve"> может</w:t>
      </w:r>
      <w:r w:rsidRPr="00FF49BE">
        <w:rPr>
          <w:rFonts w:ascii="Times New Roman" w:hAnsi="Times New Roman" w:cs="Times New Roman"/>
          <w:sz w:val="28"/>
          <w:szCs w:val="28"/>
        </w:rPr>
        <w:t xml:space="preserve"> приглаша</w:t>
      </w:r>
      <w:r>
        <w:rPr>
          <w:rFonts w:ascii="Times New Roman" w:hAnsi="Times New Roman" w:cs="Times New Roman"/>
          <w:sz w:val="28"/>
          <w:szCs w:val="28"/>
        </w:rPr>
        <w:t>ть</w:t>
      </w:r>
      <w:r w:rsidRPr="00FF49BE">
        <w:rPr>
          <w:rFonts w:ascii="Times New Roman" w:hAnsi="Times New Roman" w:cs="Times New Roman"/>
          <w:sz w:val="28"/>
          <w:szCs w:val="28"/>
        </w:rPr>
        <w:t xml:space="preserve">ся уполномоченный представитель религиозной организации Русской православной церкви. Открытие заседания высшего органа управления войскового казачьего общества может сопровождаться проведением религиозных </w:t>
      </w:r>
      <w:proofErr w:type="gramStart"/>
      <w:r w:rsidRPr="00FF49BE">
        <w:rPr>
          <w:rFonts w:ascii="Times New Roman" w:hAnsi="Times New Roman" w:cs="Times New Roman"/>
          <w:sz w:val="28"/>
          <w:szCs w:val="28"/>
        </w:rPr>
        <w:t>обрядов</w:t>
      </w:r>
      <w:proofErr w:type="gramEnd"/>
      <w:r w:rsidRPr="00FF49BE">
        <w:rPr>
          <w:rFonts w:ascii="Times New Roman" w:hAnsi="Times New Roman" w:cs="Times New Roman"/>
          <w:sz w:val="28"/>
          <w:szCs w:val="28"/>
        </w:rPr>
        <w:t xml:space="preserve"> уполномоченным представителем Русской православной церкви.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Ответственность за организационное обеспечение заседания высшего органа управления войскового казачьего общества возлагается на окружные (отдельские) казачьи общества и (или) войсковое правление.</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Высшим органом управления войскового казачьего общества избирается войсковой есаул (есаулец) для обеспечения порядка на заседании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45</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К компетенции высшего органа управления войскового казачьего общества относятся вопросы:</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принятия и внесения изменений в Устав войскового казачьего общества;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24783F">
        <w:rPr>
          <w:rFonts w:ascii="Times New Roman" w:hAnsi="Times New Roman" w:cs="Times New Roman"/>
          <w:sz w:val="28"/>
          <w:szCs w:val="28"/>
        </w:rPr>
        <w:t> определения приоритетных направлений деятельности войскового казачьего общества;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24783F">
        <w:rPr>
          <w:rFonts w:ascii="Times New Roman" w:hAnsi="Times New Roman" w:cs="Times New Roman"/>
          <w:sz w:val="28"/>
          <w:szCs w:val="28"/>
        </w:rPr>
        <w:t> образования органов войскового казачьего общества и досрочного прекращения их полномочий;</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24783F">
        <w:rPr>
          <w:rFonts w:ascii="Times New Roman" w:hAnsi="Times New Roman" w:cs="Times New Roman"/>
          <w:sz w:val="28"/>
          <w:szCs w:val="28"/>
        </w:rPr>
        <w:t xml:space="preserve"> прекращения полномочий войскового атамана по предложению Совета при Президенте Российской Федерации по делам казачества </w:t>
      </w:r>
      <w:r w:rsidRPr="0024783F">
        <w:rPr>
          <w:rFonts w:ascii="Times New Roman" w:hAnsi="Times New Roman" w:cs="Times New Roman"/>
          <w:sz w:val="28"/>
          <w:szCs w:val="28"/>
        </w:rPr>
        <w:br/>
        <w:t>или уполномоченного Правительством Российской Федерации федерального органа исполнительной власти;</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24783F">
        <w:rPr>
          <w:rFonts w:ascii="Times New Roman" w:hAnsi="Times New Roman" w:cs="Times New Roman"/>
          <w:sz w:val="28"/>
          <w:szCs w:val="28"/>
        </w:rPr>
        <w:t xml:space="preserve"> изменения состава войскового казачьего общества (включение </w:t>
      </w:r>
      <w:r w:rsidRPr="0024783F">
        <w:rPr>
          <w:rFonts w:ascii="Times New Roman" w:hAnsi="Times New Roman" w:cs="Times New Roman"/>
          <w:sz w:val="28"/>
          <w:szCs w:val="28"/>
        </w:rPr>
        <w:br/>
        <w:t>в состав, либо исключение из состава войскового казачьего общества казачьих обществ);</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24783F">
        <w:rPr>
          <w:rFonts w:ascii="Times New Roman" w:hAnsi="Times New Roman" w:cs="Times New Roman"/>
          <w:sz w:val="28"/>
          <w:szCs w:val="28"/>
        </w:rPr>
        <w:t> реорганизации войскового казачьего общества;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24783F">
        <w:rPr>
          <w:rFonts w:ascii="Times New Roman" w:hAnsi="Times New Roman" w:cs="Times New Roman"/>
          <w:sz w:val="28"/>
          <w:szCs w:val="28"/>
        </w:rPr>
        <w:t> ликвидации войскового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войскового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войскового казачьего общества;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24783F">
        <w:rPr>
          <w:rFonts w:ascii="Times New Roman" w:hAnsi="Times New Roman" w:cs="Times New Roman"/>
          <w:sz w:val="28"/>
          <w:szCs w:val="28"/>
        </w:rPr>
        <w:t xml:space="preserve"> определения в соответствии с законодательством Российской Федерации принципов формирования и использования имущества войскового казачьего общества, в том числе порядка и условий передачи имущества войскового казачьего общества, входящим в его состав казачьим обществам, </w:t>
      </w:r>
      <w:r>
        <w:rPr>
          <w:rFonts w:ascii="Times New Roman" w:hAnsi="Times New Roman" w:cs="Times New Roman"/>
          <w:sz w:val="28"/>
          <w:szCs w:val="28"/>
        </w:rPr>
        <w:br/>
      </w:r>
      <w:r w:rsidRPr="0024783F">
        <w:rPr>
          <w:rFonts w:ascii="Times New Roman" w:hAnsi="Times New Roman" w:cs="Times New Roman"/>
          <w:sz w:val="28"/>
          <w:szCs w:val="28"/>
        </w:rPr>
        <w:t>и порядка изъятия у них указанного имущества;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24783F">
        <w:rPr>
          <w:rFonts w:ascii="Times New Roman" w:hAnsi="Times New Roman" w:cs="Times New Roman"/>
          <w:sz w:val="28"/>
          <w:szCs w:val="28"/>
        </w:rPr>
        <w:t> распределения полномочий по распоряжению имуществом войскового казачьего общества между органами управления войскового казачьего общества, в том числе между высшим органом управления войскового казачьего общества, войсковым атаманом и атаманами казачьих обществ, входящих в состав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w:t>
      </w:r>
      <w:r w:rsidRPr="00FF49BE">
        <w:rPr>
          <w:rFonts w:ascii="Times New Roman" w:hAnsi="Times New Roman" w:cs="Times New Roman"/>
          <w:sz w:val="28"/>
          <w:szCs w:val="28"/>
        </w:rPr>
        <w:t>решения иных вопросов, связанных с распоряжением имуществом войскового казачьего общества, в соответствии 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w:t>
      </w:r>
      <w:r w:rsidRPr="00FF49BE">
        <w:rPr>
          <w:rFonts w:ascii="Times New Roman" w:hAnsi="Times New Roman" w:cs="Times New Roman"/>
          <w:sz w:val="28"/>
          <w:szCs w:val="28"/>
        </w:rPr>
        <w:t xml:space="preserve">рассмотрения и утверждения годового отчета и бухгалтерской (финансовой) отчетности войскового казачьего общества, иных отчетов </w:t>
      </w:r>
      <w:r w:rsidRPr="00FF49BE">
        <w:rPr>
          <w:rFonts w:ascii="Times New Roman" w:hAnsi="Times New Roman" w:cs="Times New Roman"/>
          <w:sz w:val="28"/>
          <w:szCs w:val="28"/>
        </w:rPr>
        <w:br/>
        <w:t>о деятельности войскового казачьего общества, в том числе об исполнении казаками принятых на себя обязательств по несению государственной или иной службы;</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w:t>
      </w:r>
      <w:r w:rsidRPr="00AE7BC9">
        <w:rPr>
          <w:rFonts w:ascii="Times New Roman" w:hAnsi="Times New Roman" w:cs="Times New Roman"/>
          <w:sz w:val="28"/>
          <w:szCs w:val="28"/>
        </w:rPr>
        <w:t>рассмотрения</w:t>
      </w:r>
      <w:r w:rsidRPr="0024783F">
        <w:rPr>
          <w:rFonts w:ascii="Times New Roman" w:hAnsi="Times New Roman" w:cs="Times New Roman"/>
          <w:sz w:val="28"/>
          <w:szCs w:val="28"/>
        </w:rPr>
        <w:t xml:space="preserve"> и </w:t>
      </w:r>
      <w:r w:rsidRPr="00AE7BC9">
        <w:rPr>
          <w:rFonts w:ascii="Times New Roman" w:hAnsi="Times New Roman" w:cs="Times New Roman"/>
          <w:sz w:val="28"/>
          <w:szCs w:val="28"/>
        </w:rPr>
        <w:t>утверждения</w:t>
      </w:r>
      <w:r w:rsidRPr="0024783F">
        <w:rPr>
          <w:rFonts w:ascii="Times New Roman" w:hAnsi="Times New Roman" w:cs="Times New Roman"/>
          <w:sz w:val="28"/>
          <w:szCs w:val="28"/>
        </w:rPr>
        <w:t xml:space="preserve"> </w:t>
      </w:r>
      <w:r w:rsidRPr="00AE7BC9">
        <w:rPr>
          <w:rFonts w:ascii="Times New Roman" w:hAnsi="Times New Roman" w:cs="Times New Roman"/>
          <w:sz w:val="28"/>
          <w:szCs w:val="28"/>
        </w:rPr>
        <w:t>отчетов</w:t>
      </w:r>
      <w:r w:rsidRPr="0024783F">
        <w:rPr>
          <w:rFonts w:ascii="Times New Roman" w:hAnsi="Times New Roman" w:cs="Times New Roman"/>
          <w:sz w:val="28"/>
          <w:szCs w:val="28"/>
        </w:rPr>
        <w:t xml:space="preserve"> войскового атамана, войскового правления, контрольно-ревизионной комиссии, иных органов войскового казачьего общества;</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w:t>
      </w:r>
      <w:proofErr w:type="gramStart"/>
      <w:r w:rsidRPr="0024783F">
        <w:rPr>
          <w:rFonts w:ascii="Times New Roman" w:hAnsi="Times New Roman" w:cs="Times New Roman"/>
          <w:sz w:val="28"/>
          <w:szCs w:val="28"/>
        </w:rPr>
        <w:t>контроля за</w:t>
      </w:r>
      <w:proofErr w:type="gramEnd"/>
      <w:r w:rsidRPr="0024783F">
        <w:rPr>
          <w:rFonts w:ascii="Times New Roman" w:hAnsi="Times New Roman" w:cs="Times New Roman"/>
          <w:sz w:val="28"/>
          <w:szCs w:val="28"/>
        </w:rPr>
        <w:t xml:space="preserve"> ходом выполнения договоров (соглашений) о несении казаками государственной или иной службы, заключенных в установленном порядке войсковым казачьим обществом и входящими в его состав казачьими обществами;</w:t>
      </w:r>
    </w:p>
    <w:p w:rsidR="00C51708" w:rsidRPr="0024783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w:t>
      </w:r>
      <w:r w:rsidRPr="0024783F">
        <w:rPr>
          <w:rFonts w:ascii="Times New Roman" w:hAnsi="Times New Roman" w:cs="Times New Roman"/>
          <w:sz w:val="28"/>
          <w:szCs w:val="28"/>
        </w:rPr>
        <w:t>принятия мер по обеспечению исполнения членами казачьих обществ</w:t>
      </w:r>
      <w:r w:rsidR="00F53A8E">
        <w:rPr>
          <w:rFonts w:ascii="Times New Roman" w:hAnsi="Times New Roman" w:cs="Times New Roman"/>
          <w:sz w:val="28"/>
          <w:szCs w:val="28"/>
        </w:rPr>
        <w:t>, входящих в состав войскового казачьего общества,</w:t>
      </w:r>
      <w:r w:rsidRPr="0024783F">
        <w:rPr>
          <w:rFonts w:ascii="Times New Roman" w:hAnsi="Times New Roman" w:cs="Times New Roman"/>
          <w:sz w:val="28"/>
          <w:szCs w:val="28"/>
        </w:rPr>
        <w:t xml:space="preserve"> принятых обязательств </w:t>
      </w:r>
      <w:r w:rsidR="00F53A8E">
        <w:rPr>
          <w:rFonts w:ascii="Times New Roman" w:hAnsi="Times New Roman" w:cs="Times New Roman"/>
          <w:sz w:val="28"/>
          <w:szCs w:val="28"/>
        </w:rPr>
        <w:br/>
      </w:r>
      <w:r w:rsidRPr="0024783F">
        <w:rPr>
          <w:rFonts w:ascii="Times New Roman" w:hAnsi="Times New Roman" w:cs="Times New Roman"/>
          <w:sz w:val="28"/>
          <w:szCs w:val="28"/>
        </w:rPr>
        <w:t>по несению государственной или иной службы;</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w:t>
      </w:r>
      <w:proofErr w:type="gramStart"/>
      <w:r w:rsidRPr="00FF49BE">
        <w:rPr>
          <w:rFonts w:ascii="Times New Roman" w:hAnsi="Times New Roman" w:cs="Times New Roman"/>
          <w:sz w:val="28"/>
          <w:szCs w:val="28"/>
        </w:rPr>
        <w:t>контроля за</w:t>
      </w:r>
      <w:proofErr w:type="gramEnd"/>
      <w:r w:rsidRPr="00FF49BE">
        <w:rPr>
          <w:rFonts w:ascii="Times New Roman" w:hAnsi="Times New Roman" w:cs="Times New Roman"/>
          <w:sz w:val="28"/>
          <w:szCs w:val="28"/>
        </w:rPr>
        <w:t xml:space="preserve"> ходом осуществления членами казачьих обществ</w:t>
      </w:r>
      <w:r w:rsidR="00612B6E">
        <w:rPr>
          <w:rFonts w:ascii="Times New Roman" w:hAnsi="Times New Roman" w:cs="Times New Roman"/>
          <w:sz w:val="28"/>
          <w:szCs w:val="28"/>
        </w:rPr>
        <w:t>,  входящих в состав войскового казачьего общества,</w:t>
      </w:r>
      <w:r w:rsidRPr="00FF49BE">
        <w:rPr>
          <w:rFonts w:ascii="Times New Roman" w:hAnsi="Times New Roman" w:cs="Times New Roman"/>
          <w:sz w:val="28"/>
          <w:szCs w:val="28"/>
        </w:rPr>
        <w:t xml:space="preserve"> иной деятельности </w:t>
      </w:r>
      <w:r w:rsidR="00612B6E">
        <w:rPr>
          <w:rFonts w:ascii="Times New Roman" w:hAnsi="Times New Roman" w:cs="Times New Roman"/>
          <w:sz w:val="28"/>
          <w:szCs w:val="28"/>
        </w:rPr>
        <w:br/>
      </w:r>
      <w:r w:rsidRPr="00FF49BE">
        <w:rPr>
          <w:rFonts w:ascii="Times New Roman" w:hAnsi="Times New Roman" w:cs="Times New Roman"/>
          <w:sz w:val="28"/>
          <w:szCs w:val="28"/>
        </w:rPr>
        <w:t xml:space="preserve">на основе договоров (соглашений) казачьих обществ с органами военного управления, федеральными органами исполнительной власти </w:t>
      </w:r>
      <w:r>
        <w:rPr>
          <w:rFonts w:ascii="Times New Roman" w:hAnsi="Times New Roman" w:cs="Times New Roman"/>
          <w:sz w:val="28"/>
          <w:szCs w:val="28"/>
        </w:rPr>
        <w:br/>
      </w:r>
      <w:r w:rsidRPr="00FF49BE">
        <w:rPr>
          <w:rFonts w:ascii="Times New Roman" w:hAnsi="Times New Roman" w:cs="Times New Roman"/>
          <w:sz w:val="28"/>
          <w:szCs w:val="28"/>
        </w:rPr>
        <w:t>и (или) их территориальными органами, органами исполнительной власти субъектов Российской Федерации и органами местного самоуправления;</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w:t>
      </w:r>
      <w:r w:rsidRPr="00FF49BE">
        <w:rPr>
          <w:rFonts w:ascii="Times New Roman" w:hAnsi="Times New Roman" w:cs="Times New Roman"/>
          <w:sz w:val="28"/>
          <w:szCs w:val="28"/>
        </w:rPr>
        <w:t>соблюдения установленного порядка выдачи удостоверения казака, установленного порядка присвоения чинов членам казачьих обществ, входящих в войсковое казачье общество;</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 </w:t>
      </w:r>
      <w:r w:rsidRPr="00FF49BE">
        <w:rPr>
          <w:rFonts w:ascii="Times New Roman" w:hAnsi="Times New Roman" w:cs="Times New Roman"/>
          <w:sz w:val="28"/>
          <w:szCs w:val="28"/>
        </w:rPr>
        <w:t>утверждения аудитора войскового казачьего общества, определения размера оплаты его услуг;</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w:t>
      </w:r>
      <w:r w:rsidRPr="00FF49BE">
        <w:rPr>
          <w:rFonts w:ascii="Times New Roman" w:hAnsi="Times New Roman" w:cs="Times New Roman"/>
          <w:sz w:val="28"/>
          <w:szCs w:val="28"/>
        </w:rPr>
        <w:t xml:space="preserve">определения порядка оказания материальной и иной помощи семьям погибших (умерших) казаков, многодетным семьям, сиротам, инвалидам </w:t>
      </w:r>
      <w:r>
        <w:rPr>
          <w:rFonts w:ascii="Times New Roman" w:hAnsi="Times New Roman" w:cs="Times New Roman"/>
          <w:sz w:val="28"/>
          <w:szCs w:val="28"/>
        </w:rPr>
        <w:br/>
      </w:r>
      <w:r w:rsidRPr="00FF49BE">
        <w:rPr>
          <w:rFonts w:ascii="Times New Roman" w:hAnsi="Times New Roman" w:cs="Times New Roman"/>
          <w:sz w:val="28"/>
          <w:szCs w:val="28"/>
        </w:rPr>
        <w:t xml:space="preserve">и пенсионерам, а также членам семей казаков, призванных (поступивших) </w:t>
      </w:r>
      <w:r>
        <w:rPr>
          <w:rFonts w:ascii="Times New Roman" w:hAnsi="Times New Roman" w:cs="Times New Roman"/>
          <w:sz w:val="28"/>
          <w:szCs w:val="28"/>
        </w:rPr>
        <w:br/>
      </w:r>
      <w:r w:rsidRPr="00FF49BE">
        <w:rPr>
          <w:rFonts w:ascii="Times New Roman" w:hAnsi="Times New Roman" w:cs="Times New Roman"/>
          <w:sz w:val="28"/>
          <w:szCs w:val="28"/>
        </w:rPr>
        <w:t>на военную службу;</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 </w:t>
      </w:r>
      <w:r w:rsidRPr="00FF49BE">
        <w:rPr>
          <w:rFonts w:ascii="Times New Roman" w:hAnsi="Times New Roman" w:cs="Times New Roman"/>
          <w:sz w:val="28"/>
          <w:szCs w:val="28"/>
        </w:rPr>
        <w:t>рассмотрения предложений и ходатай</w:t>
      </w:r>
      <w:proofErr w:type="gramStart"/>
      <w:r w:rsidRPr="00FF49BE">
        <w:rPr>
          <w:rFonts w:ascii="Times New Roman" w:hAnsi="Times New Roman" w:cs="Times New Roman"/>
          <w:sz w:val="28"/>
          <w:szCs w:val="28"/>
        </w:rPr>
        <w:t>ств чл</w:t>
      </w:r>
      <w:proofErr w:type="gramEnd"/>
      <w:r w:rsidRPr="00FF49BE">
        <w:rPr>
          <w:rFonts w:ascii="Times New Roman" w:hAnsi="Times New Roman" w:cs="Times New Roman"/>
          <w:sz w:val="28"/>
          <w:szCs w:val="28"/>
        </w:rPr>
        <w:t xml:space="preserve">енов казачьих обществ, </w:t>
      </w:r>
      <w:r>
        <w:rPr>
          <w:rFonts w:ascii="Times New Roman" w:hAnsi="Times New Roman" w:cs="Times New Roman"/>
          <w:sz w:val="28"/>
          <w:szCs w:val="28"/>
        </w:rPr>
        <w:br/>
      </w:r>
      <w:r w:rsidRPr="00FF49BE">
        <w:rPr>
          <w:rFonts w:ascii="Times New Roman" w:hAnsi="Times New Roman" w:cs="Times New Roman"/>
          <w:sz w:val="28"/>
          <w:szCs w:val="28"/>
        </w:rPr>
        <w:t>а также войскового атамана, атаманов казачьих обществ, входящих в состав войскового казачьего общества, принятие по ним решений;</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20) </w:t>
      </w:r>
      <w:r w:rsidRPr="00FF49BE">
        <w:rPr>
          <w:rFonts w:ascii="Times New Roman" w:hAnsi="Times New Roman" w:cs="Times New Roman"/>
          <w:sz w:val="28"/>
          <w:szCs w:val="28"/>
        </w:rPr>
        <w:t>создания филиалов и открытие представительств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 </w:t>
      </w:r>
      <w:r w:rsidRPr="00FF49BE">
        <w:rPr>
          <w:rFonts w:ascii="Times New Roman" w:hAnsi="Times New Roman" w:cs="Times New Roman"/>
          <w:sz w:val="28"/>
          <w:szCs w:val="28"/>
        </w:rPr>
        <w:t>участия в других организациях.</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Высший орган управления войскового казачьего общества рассматривает другие вопросы, связанные с уставной деятельностью войскового казачьего общества и входящих в его состав казачьих обществ.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К исключительной компетенции высшего органа управления войскового казачьего общества относятся вопросы, указанные в подпунктах </w:t>
      </w:r>
      <w:r w:rsidRPr="00FF49BE">
        <w:rPr>
          <w:rFonts w:ascii="Times New Roman" w:hAnsi="Times New Roman" w:cs="Times New Roman"/>
          <w:sz w:val="28"/>
          <w:szCs w:val="28"/>
        </w:rPr>
        <w:br/>
        <w:t xml:space="preserve">1 – 12, 17, 20 и 21 пункта </w:t>
      </w:r>
      <w:r>
        <w:rPr>
          <w:rFonts w:ascii="Times New Roman" w:hAnsi="Times New Roman" w:cs="Times New Roman"/>
          <w:sz w:val="28"/>
          <w:szCs w:val="28"/>
        </w:rPr>
        <w:t>45</w:t>
      </w:r>
      <w:r w:rsidRPr="00FF49BE">
        <w:rPr>
          <w:rFonts w:ascii="Times New Roman" w:hAnsi="Times New Roman" w:cs="Times New Roman"/>
          <w:sz w:val="28"/>
          <w:szCs w:val="28"/>
        </w:rPr>
        <w:t xml:space="preserve"> настоящего Устава.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4</w:t>
      </w:r>
      <w:r>
        <w:rPr>
          <w:rFonts w:ascii="Times New Roman" w:hAnsi="Times New Roman" w:cs="Times New Roman"/>
          <w:sz w:val="28"/>
          <w:szCs w:val="28"/>
        </w:rPr>
        <w:t>8</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Заседание высшего органа управления войскового казачьего общества правомочно, если на нем присутствуют более двух третей выборных казаков. </w:t>
      </w:r>
    </w:p>
    <w:p w:rsidR="00C51708" w:rsidRPr="000718D0" w:rsidRDefault="00C51708" w:rsidP="00C51708">
      <w:pPr>
        <w:pStyle w:val="ConsPlusNormal"/>
        <w:widowControl/>
        <w:ind w:firstLine="709"/>
        <w:jc w:val="both"/>
        <w:rPr>
          <w:rFonts w:ascii="Times New Roman" w:hAnsi="Times New Roman" w:cs="Times New Roman"/>
          <w:sz w:val="28"/>
          <w:szCs w:val="28"/>
        </w:rPr>
      </w:pPr>
      <w:r w:rsidRPr="000718D0">
        <w:rPr>
          <w:rFonts w:ascii="Times New Roman" w:hAnsi="Times New Roman" w:cs="Times New Roman"/>
          <w:sz w:val="28"/>
          <w:szCs w:val="28"/>
        </w:rPr>
        <w:t xml:space="preserve">Решения высшего органа управления войскового казачьего общества принимаются открытым голосованием и оформляются протоколом, </w:t>
      </w:r>
      <w:r w:rsidRPr="00FF49BE">
        <w:rPr>
          <w:rFonts w:ascii="Times New Roman" w:hAnsi="Times New Roman" w:cs="Times New Roman"/>
          <w:sz w:val="28"/>
          <w:szCs w:val="28"/>
        </w:rPr>
        <w:t xml:space="preserve">подписываемым лицом, председательствующим на заседании </w:t>
      </w:r>
      <w:r w:rsidRPr="000718D0">
        <w:rPr>
          <w:rFonts w:ascii="Times New Roman" w:hAnsi="Times New Roman" w:cs="Times New Roman"/>
          <w:sz w:val="28"/>
          <w:szCs w:val="28"/>
        </w:rPr>
        <w:t>высшего органа управления войскового казачьего общества,</w:t>
      </w:r>
      <w:r w:rsidRPr="00FF49BE">
        <w:rPr>
          <w:rFonts w:ascii="Times New Roman" w:hAnsi="Times New Roman" w:cs="Times New Roman"/>
          <w:sz w:val="28"/>
          <w:szCs w:val="28"/>
        </w:rPr>
        <w:t xml:space="preserve"> писарем, а также войсковым есаулом (есаульцем).</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Решения высшего органа управления войскового казачьего общества </w:t>
      </w:r>
      <w:r w:rsidRPr="00FF49BE">
        <w:rPr>
          <w:rFonts w:ascii="Times New Roman" w:hAnsi="Times New Roman" w:cs="Times New Roman"/>
          <w:sz w:val="28"/>
          <w:szCs w:val="28"/>
        </w:rPr>
        <w:br/>
        <w:t xml:space="preserve">по вопросам, отнесенным настоящим Уставом к исключительной компетенции высшего органа управления войскового казачьего общества, принимаются </w:t>
      </w:r>
      <w:r w:rsidRPr="00FF49BE">
        <w:rPr>
          <w:rFonts w:ascii="Times New Roman" w:hAnsi="Times New Roman" w:cs="Times New Roman"/>
          <w:sz w:val="28"/>
          <w:szCs w:val="28"/>
        </w:rPr>
        <w:br/>
        <w:t xml:space="preserve">не менее чем двумя третями голосов выборных казаков, присутствующих </w:t>
      </w:r>
      <w:r w:rsidRPr="00FF49BE">
        <w:rPr>
          <w:rFonts w:ascii="Times New Roman" w:hAnsi="Times New Roman" w:cs="Times New Roman"/>
          <w:sz w:val="28"/>
          <w:szCs w:val="28"/>
        </w:rPr>
        <w:br/>
        <w:t>на заседании, по иным вопросам – большинством голосов от общего числа выборных казаков, присутствующих на заседании.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Style w:val="FontStyle16"/>
          <w:sz w:val="28"/>
          <w:szCs w:val="28"/>
        </w:rPr>
        <w:t>4</w:t>
      </w:r>
      <w:r>
        <w:rPr>
          <w:rStyle w:val="FontStyle16"/>
          <w:sz w:val="28"/>
          <w:szCs w:val="28"/>
        </w:rPr>
        <w:t>9</w:t>
      </w:r>
      <w:r w:rsidRPr="00FF49BE">
        <w:rPr>
          <w:rStyle w:val="FontStyle16"/>
          <w:sz w:val="28"/>
          <w:szCs w:val="28"/>
        </w:rPr>
        <w:t>.</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Проведение заседаний высших органов управления окружных (отдельских), районных (юртовых) и первичных казачьих обществ, а также принятие ими решений осуществляется в порядке, аналогичном порядку проведения заседаний и принятия решений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50</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Style w:val="FontStyle16"/>
          <w:sz w:val="28"/>
          <w:szCs w:val="28"/>
        </w:rPr>
        <w:t xml:space="preserve">Руководящим коллегиальным органом войскового казачьего общества в период между заседаниями </w:t>
      </w:r>
      <w:r w:rsidRPr="00FF49BE">
        <w:rPr>
          <w:rFonts w:ascii="Times New Roman" w:hAnsi="Times New Roman" w:cs="Times New Roman"/>
          <w:sz w:val="28"/>
          <w:szCs w:val="28"/>
        </w:rPr>
        <w:t xml:space="preserve">высшего органа управления войскового казачьего общества </w:t>
      </w:r>
      <w:r w:rsidRPr="00FF49BE">
        <w:rPr>
          <w:rStyle w:val="FontStyle16"/>
          <w:sz w:val="28"/>
          <w:szCs w:val="28"/>
        </w:rPr>
        <w:t xml:space="preserve">является совет атаманов. </w:t>
      </w:r>
    </w:p>
    <w:p w:rsidR="00C51708" w:rsidRPr="00FF49BE" w:rsidRDefault="00C51708" w:rsidP="00C51708">
      <w:pPr>
        <w:pStyle w:val="ConsPlusNormal"/>
        <w:widowControl/>
        <w:ind w:firstLine="709"/>
        <w:jc w:val="both"/>
        <w:rPr>
          <w:rStyle w:val="FontStyle16"/>
          <w:sz w:val="28"/>
          <w:szCs w:val="28"/>
        </w:rPr>
      </w:pPr>
      <w:r w:rsidRPr="00FF49BE">
        <w:rPr>
          <w:rFonts w:ascii="Times New Roman" w:hAnsi="Times New Roman" w:cs="Times New Roman"/>
          <w:sz w:val="28"/>
          <w:szCs w:val="28"/>
        </w:rPr>
        <w:t xml:space="preserve">В совет атаманов входят по должности: войсковой атаман, первый заместитель (товарищ) войскового атамана, </w:t>
      </w:r>
      <w:r w:rsidR="00037C79" w:rsidRPr="00FF49BE">
        <w:rPr>
          <w:rFonts w:ascii="Times New Roman" w:hAnsi="Times New Roman" w:cs="Times New Roman"/>
          <w:sz w:val="28"/>
          <w:szCs w:val="28"/>
        </w:rPr>
        <w:t xml:space="preserve">заместители войскового атамана </w:t>
      </w:r>
      <w:r w:rsidRPr="00FF49BE">
        <w:rPr>
          <w:rFonts w:ascii="Times New Roman" w:hAnsi="Times New Roman" w:cs="Times New Roman"/>
          <w:sz w:val="28"/>
          <w:szCs w:val="28"/>
        </w:rPr>
        <w:t>и атаманы окружных (отдельских) казачьих обществ, входящих в состав войскового казачьего общества.  В совет атаманов могут входить атаманы других казачьих обществ, входящих в состав войскового казачьего общества.</w:t>
      </w:r>
      <w:r w:rsidRPr="00FF49BE">
        <w:rPr>
          <w:rStyle w:val="FontStyle16"/>
          <w:sz w:val="28"/>
          <w:szCs w:val="28"/>
        </w:rPr>
        <w:t xml:space="preserve"> В работе совета атаманов могут принимать участие иные лица с правом совещательного голоса.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Style w:val="FontStyle16"/>
          <w:sz w:val="28"/>
          <w:szCs w:val="28"/>
        </w:rPr>
        <w:t xml:space="preserve">Состав совета атаманов утверждается высшим органом управления войскового казачьего общества сроком на </w:t>
      </w:r>
      <w:r w:rsidR="00261D64">
        <w:rPr>
          <w:rStyle w:val="FontStyle16"/>
          <w:sz w:val="28"/>
          <w:szCs w:val="28"/>
        </w:rPr>
        <w:t>пять</w:t>
      </w:r>
      <w:r w:rsidR="007C7891">
        <w:rPr>
          <w:rStyle w:val="FontStyle16"/>
          <w:sz w:val="28"/>
          <w:szCs w:val="28"/>
        </w:rPr>
        <w:t xml:space="preserve"> </w:t>
      </w:r>
      <w:r w:rsidRPr="00FF49BE">
        <w:rPr>
          <w:rStyle w:val="FontStyle16"/>
          <w:sz w:val="28"/>
          <w:szCs w:val="28"/>
        </w:rPr>
        <w:t>лет. Изменения в состав совета атаманов вносятся высшим органом управления войскового казачьего общества.</w:t>
      </w:r>
    </w:p>
    <w:p w:rsidR="00C51708" w:rsidRPr="00FF49BE" w:rsidRDefault="00C51708" w:rsidP="00C51708">
      <w:pPr>
        <w:pStyle w:val="ConsPlusNormal"/>
        <w:widowControl/>
        <w:ind w:firstLine="709"/>
        <w:jc w:val="both"/>
        <w:rPr>
          <w:rStyle w:val="FontStyle16"/>
          <w:strike/>
          <w:sz w:val="28"/>
          <w:szCs w:val="28"/>
        </w:rPr>
      </w:pPr>
      <w:r>
        <w:rPr>
          <w:rFonts w:ascii="Times New Roman" w:hAnsi="Times New Roman" w:cs="Times New Roman"/>
          <w:sz w:val="28"/>
          <w:szCs w:val="28"/>
        </w:rPr>
        <w:t>51</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Совет атаманов проводит свои заседания не реже одного раза </w:t>
      </w:r>
      <w:r>
        <w:rPr>
          <w:rFonts w:ascii="Times New Roman" w:hAnsi="Times New Roman" w:cs="Times New Roman"/>
          <w:sz w:val="28"/>
          <w:szCs w:val="28"/>
        </w:rPr>
        <w:br/>
      </w:r>
      <w:r w:rsidRPr="00FF49BE">
        <w:rPr>
          <w:rFonts w:ascii="Times New Roman" w:hAnsi="Times New Roman" w:cs="Times New Roman"/>
          <w:sz w:val="28"/>
          <w:szCs w:val="28"/>
        </w:rPr>
        <w:t>в три месяца либо, в случае необходимости, по решению войскового атамана или по требованию не менее чем одной трети членов совета атаманов.</w:t>
      </w:r>
      <w:r w:rsidRPr="00FF49BE">
        <w:rPr>
          <w:rStyle w:val="FontStyle16"/>
          <w:sz w:val="28"/>
          <w:szCs w:val="28"/>
        </w:rPr>
        <w:t xml:space="preserve">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Порядок работы совета атаманов, принятия и исполнения им решений определяются положением, утверждаемым высшим органом управления войскового казачьего общества.</w:t>
      </w:r>
    </w:p>
    <w:p w:rsidR="00C51708" w:rsidRPr="00FF49BE"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52</w:t>
      </w:r>
      <w:r w:rsidRPr="00FF49BE">
        <w:rPr>
          <w:rStyle w:val="FontStyle16"/>
          <w:sz w:val="28"/>
          <w:szCs w:val="28"/>
        </w:rPr>
        <w:t>. </w:t>
      </w:r>
      <w:r w:rsidRPr="00FF49BE">
        <w:rPr>
          <w:rStyle w:val="FontStyle16"/>
          <w:sz w:val="28"/>
          <w:szCs w:val="28"/>
          <w:lang w:val="en-US"/>
        </w:rPr>
        <w:t> </w:t>
      </w:r>
      <w:r w:rsidRPr="00FF49BE">
        <w:rPr>
          <w:rStyle w:val="FontStyle16"/>
          <w:sz w:val="28"/>
          <w:szCs w:val="28"/>
        </w:rPr>
        <w:t>К основным полномочиям совета атаманов относится решение вопросов:</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1)</w:t>
      </w:r>
      <w:r w:rsidRPr="00FF49BE">
        <w:rPr>
          <w:rStyle w:val="FontStyle16"/>
          <w:sz w:val="28"/>
          <w:szCs w:val="28"/>
        </w:rPr>
        <w:t> </w:t>
      </w:r>
      <w:r w:rsidRPr="00273469">
        <w:rPr>
          <w:rStyle w:val="FontStyle16"/>
          <w:sz w:val="28"/>
          <w:szCs w:val="28"/>
        </w:rPr>
        <w:t xml:space="preserve">определения перечня и состава комиссий по направлениям деятельности войскового казачьего общества, а также комиссий и иных органов, создаваемых для обеспечения </w:t>
      </w:r>
      <w:proofErr w:type="gramStart"/>
      <w:r w:rsidRPr="00273469">
        <w:rPr>
          <w:rStyle w:val="FontStyle16"/>
          <w:sz w:val="28"/>
          <w:szCs w:val="28"/>
        </w:rPr>
        <w:t>проведения заседаний высшего органа управления войскового казачьего общества</w:t>
      </w:r>
      <w:proofErr w:type="gramEnd"/>
      <w:r w:rsidRPr="00273469">
        <w:rPr>
          <w:rStyle w:val="FontStyle16"/>
          <w:sz w:val="28"/>
          <w:szCs w:val="28"/>
        </w:rPr>
        <w:t>;</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2)</w:t>
      </w:r>
      <w:r w:rsidRPr="00273469">
        <w:rPr>
          <w:rStyle w:val="FontStyle16"/>
          <w:sz w:val="28"/>
          <w:szCs w:val="28"/>
        </w:rPr>
        <w:t xml:space="preserve"> утверждения положений о комиссиях по направлениям деятельности войскового казачьего общества, а также комиссий и иных органов, создаваемых для обеспечения </w:t>
      </w:r>
      <w:proofErr w:type="gramStart"/>
      <w:r w:rsidRPr="00273469">
        <w:rPr>
          <w:rStyle w:val="FontStyle16"/>
          <w:sz w:val="28"/>
          <w:szCs w:val="28"/>
        </w:rPr>
        <w:t>проведения заседаний высшего органа управления войскового казачьего общества</w:t>
      </w:r>
      <w:proofErr w:type="gramEnd"/>
      <w:r w:rsidRPr="00273469">
        <w:rPr>
          <w:rStyle w:val="FontStyle16"/>
          <w:sz w:val="28"/>
          <w:szCs w:val="28"/>
        </w:rPr>
        <w:t>;</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3)</w:t>
      </w:r>
      <w:r w:rsidRPr="00273469">
        <w:rPr>
          <w:rStyle w:val="FontStyle16"/>
          <w:sz w:val="28"/>
          <w:szCs w:val="28"/>
        </w:rPr>
        <w:t xml:space="preserve"> утверждения по согласованию с Советом при Президенте Российской Федерации по делам казачества и уполномоченным Правительством Российской Федерации федеральным органом исполнительной власти </w:t>
      </w:r>
      <w:r w:rsidRPr="00273469">
        <w:rPr>
          <w:rStyle w:val="FontStyle16"/>
          <w:sz w:val="28"/>
          <w:szCs w:val="28"/>
        </w:rPr>
        <w:br/>
        <w:t xml:space="preserve">даты созыва и места </w:t>
      </w:r>
      <w:proofErr w:type="gramStart"/>
      <w:r w:rsidRPr="00273469">
        <w:rPr>
          <w:rStyle w:val="FontStyle16"/>
          <w:sz w:val="28"/>
          <w:szCs w:val="28"/>
        </w:rPr>
        <w:t>проведения заседаний высшего органа управления войскового казачьего общества</w:t>
      </w:r>
      <w:proofErr w:type="gramEnd"/>
      <w:r w:rsidRPr="00273469">
        <w:rPr>
          <w:rStyle w:val="FontStyle16"/>
          <w:sz w:val="28"/>
          <w:szCs w:val="28"/>
        </w:rPr>
        <w:t>;</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4)</w:t>
      </w:r>
      <w:r w:rsidRPr="00273469">
        <w:rPr>
          <w:rStyle w:val="FontStyle16"/>
          <w:sz w:val="28"/>
          <w:szCs w:val="28"/>
        </w:rPr>
        <w:t xml:space="preserve"> определения нормы представительства членов казачьих обществ </w:t>
      </w:r>
      <w:r w:rsidRPr="00273469">
        <w:rPr>
          <w:rStyle w:val="FontStyle16"/>
          <w:sz w:val="28"/>
          <w:szCs w:val="28"/>
        </w:rPr>
        <w:br/>
        <w:t xml:space="preserve">на заседании высшего органа управления войскового казачьего общества, порядка избрания выборных казаков; </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5)</w:t>
      </w:r>
      <w:r w:rsidRPr="00273469">
        <w:rPr>
          <w:rStyle w:val="FontStyle16"/>
          <w:sz w:val="28"/>
          <w:szCs w:val="28"/>
        </w:rPr>
        <w:t> рассмотрения предложений войскового казачьего общества, представляемых в Совет при Президенте Российской Федерации по делам казачества и (или) уполномоченный Правительством Российской Федерации федеральный орган исполнительной власти;</w:t>
      </w:r>
    </w:p>
    <w:p w:rsidR="00C51708" w:rsidRPr="00273469" w:rsidRDefault="00C51708" w:rsidP="00C51708">
      <w:pPr>
        <w:pStyle w:val="Style4"/>
        <w:widowControl/>
        <w:tabs>
          <w:tab w:val="left" w:pos="917"/>
        </w:tabs>
        <w:spacing w:line="240" w:lineRule="auto"/>
        <w:ind w:firstLine="709"/>
        <w:rPr>
          <w:rStyle w:val="FontStyle16"/>
          <w:sz w:val="28"/>
          <w:szCs w:val="28"/>
        </w:rPr>
      </w:pPr>
      <w:r>
        <w:rPr>
          <w:rStyle w:val="FontStyle16"/>
          <w:sz w:val="28"/>
          <w:szCs w:val="28"/>
        </w:rPr>
        <w:t>6)</w:t>
      </w:r>
      <w:r w:rsidRPr="00273469">
        <w:rPr>
          <w:rStyle w:val="FontStyle16"/>
          <w:sz w:val="28"/>
          <w:szCs w:val="28"/>
        </w:rPr>
        <w:t xml:space="preserve"> выдвижения кандидатуры на должность войскового атамана, </w:t>
      </w:r>
      <w:r>
        <w:rPr>
          <w:rStyle w:val="FontStyle16"/>
          <w:sz w:val="28"/>
          <w:szCs w:val="28"/>
        </w:rPr>
        <w:br/>
      </w:r>
      <w:r w:rsidRPr="00273469">
        <w:rPr>
          <w:rStyle w:val="FontStyle16"/>
          <w:sz w:val="28"/>
          <w:szCs w:val="28"/>
        </w:rPr>
        <w:t>в том числе по представлению совета стариков;</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Pr="00273469">
        <w:rPr>
          <w:rFonts w:ascii="Times New Roman" w:hAnsi="Times New Roman" w:cs="Times New Roman"/>
          <w:sz w:val="28"/>
          <w:szCs w:val="28"/>
        </w:rPr>
        <w:t> </w:t>
      </w:r>
      <w:r w:rsidRPr="00FF49BE">
        <w:rPr>
          <w:rFonts w:ascii="Times New Roman" w:hAnsi="Times New Roman" w:cs="Times New Roman"/>
          <w:sz w:val="28"/>
          <w:szCs w:val="28"/>
        </w:rPr>
        <w:t xml:space="preserve">принятия по согласованию с Советом при Президенте Российской Федерации по делам казачества и уполномоченным Правительством Российской Федерации федеральным органом исполнительной власти </w:t>
      </w:r>
      <w:r w:rsidRPr="00FF49BE">
        <w:rPr>
          <w:rFonts w:ascii="Times New Roman" w:hAnsi="Times New Roman" w:cs="Times New Roman"/>
          <w:sz w:val="28"/>
          <w:szCs w:val="28"/>
        </w:rPr>
        <w:br/>
        <w:t>решений о внесении на рассмотрение высшего органа управления войскового казачьего общества вопросов о досрочном прекращении полномочий войскового атамана, первого заместителя (товарища) войскового атамана, контрольно-ревизионной комиссии, в том числе по представлению суда чести;</w:t>
      </w:r>
      <w:proofErr w:type="gramEnd"/>
    </w:p>
    <w:p w:rsidR="00C51708" w:rsidRPr="00273469"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273469">
        <w:rPr>
          <w:rFonts w:ascii="Times New Roman" w:hAnsi="Times New Roman" w:cs="Times New Roman"/>
          <w:sz w:val="28"/>
          <w:szCs w:val="28"/>
        </w:rPr>
        <w:t xml:space="preserve"> иных вопросов, не входящих в исключительную компетенцию высшего органа управления войскового казачьего общества. </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53.  </w:t>
      </w:r>
      <w:proofErr w:type="gramStart"/>
      <w:r w:rsidRPr="00FF49BE">
        <w:rPr>
          <w:rFonts w:ascii="Times New Roman" w:hAnsi="Times New Roman" w:cs="Times New Roman"/>
          <w:sz w:val="28"/>
          <w:szCs w:val="28"/>
        </w:rPr>
        <w:t>Совет атаманов вправе отмен</w:t>
      </w:r>
      <w:r>
        <w:rPr>
          <w:rFonts w:ascii="Times New Roman" w:hAnsi="Times New Roman" w:cs="Times New Roman"/>
          <w:sz w:val="28"/>
          <w:szCs w:val="28"/>
        </w:rPr>
        <w:t>я</w:t>
      </w:r>
      <w:r w:rsidRPr="00FF49BE">
        <w:rPr>
          <w:rFonts w:ascii="Times New Roman" w:hAnsi="Times New Roman" w:cs="Times New Roman"/>
          <w:sz w:val="28"/>
          <w:szCs w:val="28"/>
        </w:rPr>
        <w:t xml:space="preserve">ть решения войскового атамана, </w:t>
      </w:r>
      <w:r w:rsidRPr="00FF49BE">
        <w:rPr>
          <w:rStyle w:val="FontStyle16"/>
          <w:sz w:val="28"/>
          <w:szCs w:val="28"/>
        </w:rPr>
        <w:t xml:space="preserve">атаманов казачьих обществ, входящих в состав войскового казачьего общества, в случае если такие решения противоречат законодательству Российской Федерации, настоящему Уставу, решениям высшего </w:t>
      </w:r>
      <w:r w:rsidRPr="00FF49BE">
        <w:rPr>
          <w:rFonts w:ascii="Times New Roman" w:hAnsi="Times New Roman" w:cs="Times New Roman"/>
          <w:sz w:val="28"/>
          <w:szCs w:val="28"/>
        </w:rPr>
        <w:t xml:space="preserve">органа управления войскового казачьего общества или совета атаманов, либо </w:t>
      </w:r>
      <w:r>
        <w:rPr>
          <w:rFonts w:ascii="Times New Roman" w:hAnsi="Times New Roman" w:cs="Times New Roman"/>
          <w:sz w:val="28"/>
          <w:szCs w:val="28"/>
        </w:rPr>
        <w:t>могут повлечь</w:t>
      </w:r>
      <w:r w:rsidRPr="00FF49BE">
        <w:rPr>
          <w:rFonts w:ascii="Times New Roman" w:hAnsi="Times New Roman" w:cs="Times New Roman"/>
          <w:sz w:val="28"/>
          <w:szCs w:val="28"/>
        </w:rPr>
        <w:t xml:space="preserve"> неисполнение </w:t>
      </w:r>
      <w:r w:rsidRPr="00FF49BE">
        <w:rPr>
          <w:rStyle w:val="FontStyle16"/>
          <w:sz w:val="28"/>
          <w:szCs w:val="28"/>
        </w:rPr>
        <w:t xml:space="preserve">решений высшего </w:t>
      </w:r>
      <w:r w:rsidRPr="00FF49BE">
        <w:rPr>
          <w:rFonts w:ascii="Times New Roman" w:hAnsi="Times New Roman" w:cs="Times New Roman"/>
          <w:sz w:val="28"/>
          <w:szCs w:val="28"/>
        </w:rPr>
        <w:t xml:space="preserve">органа управления войскового казачьего общества или совета атаманов. </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Об отмене решений войскового атамана, </w:t>
      </w:r>
      <w:r w:rsidRPr="00FF49BE">
        <w:rPr>
          <w:rStyle w:val="FontStyle16"/>
          <w:sz w:val="28"/>
          <w:szCs w:val="28"/>
        </w:rPr>
        <w:t>атаманов казачьих обществ, входящих в состав войскового казачьего общества,</w:t>
      </w:r>
      <w:r w:rsidRPr="00FF49BE">
        <w:rPr>
          <w:rFonts w:ascii="Times New Roman" w:hAnsi="Times New Roman" w:cs="Times New Roman"/>
          <w:sz w:val="28"/>
          <w:szCs w:val="28"/>
        </w:rPr>
        <w:t xml:space="preserve"> </w:t>
      </w:r>
      <w:r w:rsidR="00634B16">
        <w:rPr>
          <w:rFonts w:ascii="Times New Roman" w:hAnsi="Times New Roman" w:cs="Times New Roman"/>
          <w:sz w:val="28"/>
          <w:szCs w:val="28"/>
        </w:rPr>
        <w:t>с</w:t>
      </w:r>
      <w:r w:rsidRPr="00FF49BE">
        <w:rPr>
          <w:rFonts w:ascii="Times New Roman" w:hAnsi="Times New Roman" w:cs="Times New Roman"/>
          <w:sz w:val="28"/>
          <w:szCs w:val="28"/>
        </w:rPr>
        <w:t>овет атаманов уведомляет уполномоченный Правительством Российской Федерации федеральный орган исполнительной власти</w:t>
      </w:r>
      <w:r>
        <w:rPr>
          <w:rFonts w:ascii="Times New Roman" w:hAnsi="Times New Roman" w:cs="Times New Roman"/>
          <w:sz w:val="28"/>
          <w:szCs w:val="28"/>
        </w:rPr>
        <w:t>,</w:t>
      </w:r>
      <w:r w:rsidRPr="00FF49BE">
        <w:rPr>
          <w:rFonts w:ascii="Times New Roman" w:hAnsi="Times New Roman" w:cs="Times New Roman"/>
          <w:sz w:val="28"/>
          <w:szCs w:val="28"/>
        </w:rPr>
        <w:t xml:space="preserve"> Совет при Президенте Российской Федерации по делам казачества</w:t>
      </w:r>
      <w:r>
        <w:rPr>
          <w:rFonts w:ascii="Times New Roman" w:hAnsi="Times New Roman" w:cs="Times New Roman"/>
          <w:sz w:val="28"/>
          <w:szCs w:val="28"/>
        </w:rPr>
        <w:t xml:space="preserve"> и Всероссийское казачье общество</w:t>
      </w:r>
      <w:r w:rsidRPr="00FF49BE">
        <w:rPr>
          <w:rFonts w:ascii="Times New Roman" w:hAnsi="Times New Roman" w:cs="Times New Roman"/>
          <w:sz w:val="28"/>
          <w:szCs w:val="28"/>
        </w:rPr>
        <w:t>.</w:t>
      </w:r>
    </w:p>
    <w:p w:rsidR="00C51708" w:rsidRPr="004F7657"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54.  </w:t>
      </w:r>
      <w:r w:rsidRPr="004F7657">
        <w:rPr>
          <w:rFonts w:ascii="Times New Roman" w:hAnsi="Times New Roman" w:cs="Times New Roman"/>
          <w:sz w:val="28"/>
          <w:szCs w:val="28"/>
        </w:rPr>
        <w:t>Решения совета атаманов по оперативным вопросам могут приниматься в заочной форме большинством голосов членов совета атаманов, принявших участие в голосовании, проведенном в заочной форме путем обмена документами.</w:t>
      </w:r>
    </w:p>
    <w:p w:rsidR="00C51708" w:rsidRPr="004F7657" w:rsidRDefault="00C51708" w:rsidP="00C51708">
      <w:pPr>
        <w:pStyle w:val="ConsPlusNormal"/>
        <w:widowControl/>
        <w:ind w:firstLine="709"/>
        <w:jc w:val="both"/>
        <w:rPr>
          <w:rFonts w:ascii="Times New Roman" w:hAnsi="Times New Roman" w:cs="Times New Roman"/>
          <w:sz w:val="28"/>
          <w:szCs w:val="28"/>
        </w:rPr>
      </w:pPr>
      <w:r w:rsidRPr="004F7657">
        <w:rPr>
          <w:rFonts w:ascii="Times New Roman" w:hAnsi="Times New Roman" w:cs="Times New Roman"/>
          <w:sz w:val="28"/>
          <w:szCs w:val="28"/>
        </w:rPr>
        <w:t xml:space="preserve">Проекты решений совета атаманов, предполагаемых к принятию </w:t>
      </w:r>
      <w:r>
        <w:rPr>
          <w:rFonts w:ascii="Times New Roman" w:hAnsi="Times New Roman" w:cs="Times New Roman"/>
          <w:sz w:val="28"/>
          <w:szCs w:val="28"/>
        </w:rPr>
        <w:br/>
      </w:r>
      <w:r w:rsidRPr="004F7657">
        <w:rPr>
          <w:rFonts w:ascii="Times New Roman" w:hAnsi="Times New Roman" w:cs="Times New Roman"/>
          <w:sz w:val="28"/>
          <w:szCs w:val="28"/>
        </w:rPr>
        <w:t>в заочной форме, могут быть обсуждены на совещании членов совета атаманов, проводимом путем использования видео-конференц-связи. Направление материалов, необходимых для обсуждения, а также голосование по проектам решений совета атаманов, принимаемых в заочной форме, осуществляются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Заседание совета атаманов считается правомочным при условии присутствия на нем не менее чем двух третей его членов. Решения совета атаманов принимаются большинством голосов от общего числа присутствующих на заседании членов совета атаманов, если иное </w:t>
      </w:r>
      <w:r w:rsidRPr="00FF49BE">
        <w:rPr>
          <w:rFonts w:ascii="Times New Roman" w:hAnsi="Times New Roman" w:cs="Times New Roman"/>
          <w:sz w:val="28"/>
          <w:szCs w:val="28"/>
        </w:rPr>
        <w:br/>
        <w:t>не предусмотрено настоящим Уставом.</w:t>
      </w:r>
    </w:p>
    <w:p w:rsidR="00C51708" w:rsidRPr="004F7657" w:rsidRDefault="00C51708" w:rsidP="00C51708">
      <w:pPr>
        <w:pStyle w:val="ConsPlusNormal"/>
        <w:widowControl/>
        <w:ind w:firstLine="709"/>
        <w:jc w:val="both"/>
        <w:rPr>
          <w:rFonts w:ascii="Times New Roman" w:hAnsi="Times New Roman" w:cs="Times New Roman"/>
          <w:sz w:val="28"/>
          <w:szCs w:val="28"/>
        </w:rPr>
      </w:pPr>
      <w:r w:rsidRPr="004F7657">
        <w:rPr>
          <w:rFonts w:ascii="Times New Roman" w:hAnsi="Times New Roman" w:cs="Times New Roman"/>
          <w:sz w:val="28"/>
          <w:szCs w:val="28"/>
        </w:rPr>
        <w:t xml:space="preserve">В случае прекращения полномочий войскового атамана, первого заместителя (товарища) войскового атамана, атаманов окружных (отдельских) казачьих обществ, входящих в состав войскового казачьего общества, </w:t>
      </w:r>
      <w:r>
        <w:rPr>
          <w:rFonts w:ascii="Times New Roman" w:hAnsi="Times New Roman" w:cs="Times New Roman"/>
          <w:sz w:val="28"/>
          <w:szCs w:val="28"/>
        </w:rPr>
        <w:br/>
      </w:r>
      <w:r w:rsidRPr="004F7657">
        <w:rPr>
          <w:rFonts w:ascii="Times New Roman" w:hAnsi="Times New Roman" w:cs="Times New Roman"/>
          <w:sz w:val="28"/>
          <w:szCs w:val="28"/>
        </w:rPr>
        <w:t xml:space="preserve">по основаниям, не связанным с нарушением ими законодательства Российской Федерации и (или) настоящего Устава, указанные лица имеют право принимать участие в работе совета атаманов с правом совещательного голоса.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F49BE">
        <w:rPr>
          <w:rFonts w:ascii="Times New Roman" w:hAnsi="Times New Roman" w:cs="Times New Roman"/>
          <w:sz w:val="28"/>
          <w:szCs w:val="28"/>
        </w:rPr>
        <w:t>6. 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Решение о внесении на рассмотрение высшего органа управления войскового казачьего общества вопросов о досрочном прекращении полномочий войскового атамана, первого заместителя (товарища) войскового атамана, контрольно-ревизионной комиссии принимается не менее чем двумя третями голосов членов совета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Style w:val="FontStyle16"/>
          <w:sz w:val="28"/>
          <w:szCs w:val="28"/>
        </w:rPr>
        <w:t>5</w:t>
      </w:r>
      <w:r w:rsidRPr="00FF49BE">
        <w:rPr>
          <w:rStyle w:val="FontStyle16"/>
          <w:sz w:val="28"/>
          <w:szCs w:val="28"/>
        </w:rPr>
        <w:t>7. </w:t>
      </w:r>
      <w:r w:rsidRPr="00FF49BE">
        <w:rPr>
          <w:rStyle w:val="FontStyle16"/>
          <w:sz w:val="28"/>
          <w:szCs w:val="28"/>
          <w:lang w:val="en-US"/>
        </w:rPr>
        <w:t> </w:t>
      </w:r>
      <w:r w:rsidRPr="00FF49BE">
        <w:rPr>
          <w:rFonts w:ascii="Times New Roman" w:hAnsi="Times New Roman" w:cs="Times New Roman"/>
          <w:sz w:val="28"/>
          <w:szCs w:val="28"/>
        </w:rPr>
        <w:t xml:space="preserve">Войсковой атаман является высшим должностным лицом </w:t>
      </w:r>
      <w:r w:rsidRPr="00FF49BE">
        <w:rPr>
          <w:rFonts w:ascii="Times New Roman" w:hAnsi="Times New Roman" w:cs="Times New Roman"/>
          <w:sz w:val="28"/>
          <w:szCs w:val="28"/>
        </w:rPr>
        <w:br/>
        <w:t xml:space="preserve">и осуществляет общее руководство деятельностью войскового казачьего общества в соответствии с законодательством Российской Федерации, настоящим Уставом, решениями высшего органа управления войскового казачьего общества и совета атаманов. Войсковой атаман несет персональную ответственность за деятельность войскового казачьего общества и входящих </w:t>
      </w:r>
      <w:r>
        <w:rPr>
          <w:rFonts w:ascii="Times New Roman" w:hAnsi="Times New Roman" w:cs="Times New Roman"/>
          <w:sz w:val="28"/>
          <w:szCs w:val="28"/>
        </w:rPr>
        <w:br/>
      </w:r>
      <w:r w:rsidRPr="00FF49BE">
        <w:rPr>
          <w:rFonts w:ascii="Times New Roman" w:hAnsi="Times New Roman" w:cs="Times New Roman"/>
          <w:sz w:val="28"/>
          <w:szCs w:val="28"/>
        </w:rPr>
        <w:t>в его состав казачьих обществ. Войсковой атаман не может быть атаманом или первым заместителем (товарищем) атамана другого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F49BE">
        <w:rPr>
          <w:rFonts w:ascii="Times New Roman" w:hAnsi="Times New Roman" w:cs="Times New Roman"/>
          <w:sz w:val="28"/>
          <w:szCs w:val="28"/>
        </w:rPr>
        <w:t>8. 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Войсковой атаман избирается высшим органом управления войскового казачьего общества сроком на </w:t>
      </w:r>
      <w:r w:rsidR="00261D64">
        <w:rPr>
          <w:rFonts w:ascii="Times New Roman" w:hAnsi="Times New Roman" w:cs="Times New Roman"/>
          <w:sz w:val="28"/>
          <w:szCs w:val="28"/>
        </w:rPr>
        <w:t>пять</w:t>
      </w:r>
      <w:r w:rsidRPr="00FF49BE">
        <w:rPr>
          <w:rFonts w:ascii="Times New Roman" w:hAnsi="Times New Roman" w:cs="Times New Roman"/>
          <w:sz w:val="28"/>
          <w:szCs w:val="28"/>
        </w:rPr>
        <w:t xml:space="preserve"> лет.</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Кандидатом на должность войскового атамана может быть гражданин Российской Федерации – член первичного казачьего общества, входящего </w:t>
      </w:r>
      <w:r>
        <w:rPr>
          <w:rFonts w:ascii="Times New Roman" w:hAnsi="Times New Roman" w:cs="Times New Roman"/>
          <w:sz w:val="28"/>
          <w:szCs w:val="28"/>
        </w:rPr>
        <w:br/>
      </w:r>
      <w:r w:rsidRPr="00FF49BE">
        <w:rPr>
          <w:rFonts w:ascii="Times New Roman" w:hAnsi="Times New Roman" w:cs="Times New Roman"/>
          <w:sz w:val="28"/>
          <w:szCs w:val="28"/>
        </w:rPr>
        <w:t>в состав войскового казачьего общества, не моложе 30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Кандидат на должность войскового атамана получает благословение уполномоченного представителя религиозной организации Русской православной церкви.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Не могут быть представлены в качестве кандидатур на должность войскового атамана лица: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w:t>
      </w:r>
      <w:proofErr w:type="gramStart"/>
      <w:r w:rsidRPr="00FF49BE">
        <w:rPr>
          <w:rFonts w:ascii="Times New Roman" w:hAnsi="Times New Roman" w:cs="Times New Roman"/>
          <w:sz w:val="28"/>
          <w:szCs w:val="28"/>
        </w:rPr>
        <w:t>имеющие</w:t>
      </w:r>
      <w:proofErr w:type="gramEnd"/>
      <w:r w:rsidRPr="00FF49BE">
        <w:rPr>
          <w:rFonts w:ascii="Times New Roman" w:hAnsi="Times New Roman" w:cs="Times New Roman"/>
          <w:sz w:val="28"/>
          <w:szCs w:val="28"/>
        </w:rPr>
        <w:t xml:space="preserve"> неснятую или непогашенную судимость;</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w:t>
      </w:r>
      <w:r w:rsidRPr="00FF49BE">
        <w:rPr>
          <w:rFonts w:ascii="Times New Roman" w:hAnsi="Times New Roman" w:cs="Times New Roman"/>
          <w:sz w:val="28"/>
          <w:szCs w:val="28"/>
        </w:rPr>
        <w:t>содержащиеся в местах лишения свободы по приговору суда;</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sidRPr="00FF49BE">
        <w:rPr>
          <w:rFonts w:ascii="Times New Roman" w:hAnsi="Times New Roman" w:cs="Times New Roman"/>
          <w:sz w:val="28"/>
          <w:szCs w:val="28"/>
        </w:rPr>
        <w:t xml:space="preserve">3) которым в соответствии с </w:t>
      </w:r>
      <w:hyperlink r:id="rId8" w:anchor="172" w:tooltip="Уголовно-процессуальный кодекс РФ от 18 декабря 2001 г. N 174-ФЗ (УП..." w:history="1">
        <w:r w:rsidRPr="00FF49BE">
          <w:rPr>
            <w:rFonts w:ascii="Times New Roman" w:hAnsi="Times New Roman" w:cs="Times New Roman"/>
            <w:sz w:val="28"/>
            <w:szCs w:val="28"/>
          </w:rPr>
          <w:t>уголовно-процессуальным законодательством</w:t>
        </w:r>
      </w:hyperlink>
      <w:r w:rsidRPr="00FF49BE">
        <w:rPr>
          <w:rFonts w:ascii="Times New Roman" w:hAnsi="Times New Roman" w:cs="Times New Roman"/>
          <w:sz w:val="28"/>
          <w:szCs w:val="28"/>
        </w:rPr>
        <w:t xml:space="preserve"> Российской Федерации предъявлено обвинение </w:t>
      </w:r>
      <w:r w:rsidRPr="00FF49BE">
        <w:rPr>
          <w:rFonts w:ascii="Times New Roman" w:hAnsi="Times New Roman" w:cs="Times New Roman"/>
          <w:sz w:val="28"/>
          <w:szCs w:val="28"/>
        </w:rPr>
        <w:br/>
        <w:t>в совершении преступления;</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4) подвергнутые административному наказанию за совершение административных правонарушений</w:t>
      </w:r>
      <w:r>
        <w:rPr>
          <w:rFonts w:ascii="Times New Roman" w:hAnsi="Times New Roman" w:cs="Times New Roman"/>
          <w:sz w:val="28"/>
          <w:szCs w:val="28"/>
        </w:rPr>
        <w:t xml:space="preserve"> экстремистской направленности</w:t>
      </w:r>
      <w:r w:rsidRPr="00FF49BE">
        <w:rPr>
          <w:rFonts w:ascii="Times New Roman" w:hAnsi="Times New Roman" w:cs="Times New Roman"/>
          <w:sz w:val="28"/>
          <w:szCs w:val="28"/>
        </w:rPr>
        <w:t>, предусмотренных</w:t>
      </w:r>
      <w:r>
        <w:rPr>
          <w:rFonts w:ascii="Times New Roman" w:hAnsi="Times New Roman" w:cs="Times New Roman"/>
          <w:sz w:val="28"/>
          <w:szCs w:val="28"/>
        </w:rPr>
        <w:t xml:space="preserve"> соответствующими статьями </w:t>
      </w:r>
      <w:r w:rsidRPr="00FF49BE">
        <w:rPr>
          <w:rFonts w:ascii="Times New Roman" w:hAnsi="Times New Roman" w:cs="Times New Roman"/>
          <w:sz w:val="28"/>
          <w:szCs w:val="28"/>
        </w:rPr>
        <w:t>Кодекс</w:t>
      </w:r>
      <w:r>
        <w:rPr>
          <w:rFonts w:ascii="Times New Roman" w:hAnsi="Times New Roman" w:cs="Times New Roman"/>
          <w:sz w:val="28"/>
          <w:szCs w:val="28"/>
        </w:rPr>
        <w:t>а</w:t>
      </w:r>
      <w:r w:rsidRPr="00FF49BE">
        <w:rPr>
          <w:rFonts w:ascii="Times New Roman" w:hAnsi="Times New Roman" w:cs="Times New Roman"/>
          <w:sz w:val="28"/>
          <w:szCs w:val="28"/>
        </w:rPr>
        <w:t xml:space="preserve">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5) </w:t>
      </w:r>
      <w:proofErr w:type="gramStart"/>
      <w:r w:rsidRPr="00FF49BE">
        <w:rPr>
          <w:rFonts w:ascii="Times New Roman" w:hAnsi="Times New Roman" w:cs="Times New Roman"/>
          <w:sz w:val="28"/>
          <w:szCs w:val="28"/>
        </w:rPr>
        <w:t>признанные</w:t>
      </w:r>
      <w:proofErr w:type="gramEnd"/>
      <w:r w:rsidRPr="00FF49BE">
        <w:rPr>
          <w:rFonts w:ascii="Times New Roman" w:hAnsi="Times New Roman" w:cs="Times New Roman"/>
          <w:sz w:val="28"/>
          <w:szCs w:val="28"/>
        </w:rPr>
        <w:t xml:space="preserve"> судом недееспособными или ограниченно дееспособными;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6) </w:t>
      </w:r>
      <w:proofErr w:type="gramStart"/>
      <w:r w:rsidRPr="00FF49BE">
        <w:rPr>
          <w:rFonts w:ascii="Times New Roman" w:hAnsi="Times New Roman" w:cs="Times New Roman"/>
          <w:sz w:val="28"/>
          <w:szCs w:val="28"/>
        </w:rPr>
        <w:t>полномочия</w:t>
      </w:r>
      <w:proofErr w:type="gramEnd"/>
      <w:r w:rsidRPr="00FF49BE">
        <w:rPr>
          <w:rFonts w:ascii="Times New Roman" w:hAnsi="Times New Roman" w:cs="Times New Roman"/>
          <w:sz w:val="28"/>
          <w:szCs w:val="28"/>
        </w:rPr>
        <w:t xml:space="preserve"> которых досрочно прекращены на основании подпунктов </w:t>
      </w:r>
      <w:r w:rsidRPr="00C22D73">
        <w:rPr>
          <w:rFonts w:ascii="Times New Roman" w:hAnsi="Times New Roman" w:cs="Times New Roman"/>
          <w:sz w:val="28"/>
          <w:szCs w:val="28"/>
        </w:rPr>
        <w:t>1, 4 и 5 пункта 65, подпунктов 3 - 5 пункта 66 настоящего Устава;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7) замещающие должности, на которые распространяются ограничения </w:t>
      </w:r>
      <w:r w:rsidRPr="00FF49BE">
        <w:rPr>
          <w:rFonts w:ascii="Times New Roman" w:hAnsi="Times New Roman" w:cs="Times New Roman"/>
          <w:sz w:val="28"/>
          <w:szCs w:val="28"/>
        </w:rPr>
        <w:br/>
        <w:t xml:space="preserve">и запреты, установленные в целях противодействия коррупции </w:t>
      </w:r>
      <w:r>
        <w:rPr>
          <w:rFonts w:ascii="Times New Roman" w:hAnsi="Times New Roman" w:cs="Times New Roman"/>
          <w:sz w:val="28"/>
          <w:szCs w:val="28"/>
        </w:rPr>
        <w:t>законодательством Российской Федерации</w:t>
      </w:r>
      <w:r w:rsidRPr="00FF49BE">
        <w:rPr>
          <w:rFonts w:ascii="Times New Roman" w:hAnsi="Times New Roman" w:cs="Times New Roman"/>
          <w:sz w:val="28"/>
          <w:szCs w:val="28"/>
        </w:rPr>
        <w:t>, если это повлечет за собой конфликт интересов;</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8) ранее освобожденные от должности атамана иного казачьего общества по основанию, предусмотренн</w:t>
      </w:r>
      <w:r>
        <w:rPr>
          <w:rFonts w:ascii="Times New Roman" w:hAnsi="Times New Roman" w:cs="Times New Roman"/>
          <w:sz w:val="28"/>
          <w:szCs w:val="28"/>
        </w:rPr>
        <w:t>ым законодательством</w:t>
      </w:r>
      <w:r w:rsidRPr="00FF49BE">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FF49BE">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Кандидатуры членов первичных казачьих обществ, входящих в состав войскового казачьего общества, выдвигаемые на должность войскового атамана, должны быть согласованы:</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1) полномочным</w:t>
      </w:r>
      <w:proofErr w:type="gramStart"/>
      <w:r w:rsidRPr="00FF49BE">
        <w:rPr>
          <w:rFonts w:ascii="Times New Roman" w:hAnsi="Times New Roman" w:cs="Times New Roman"/>
          <w:sz w:val="28"/>
          <w:szCs w:val="28"/>
        </w:rPr>
        <w:t> (-</w:t>
      </w:r>
      <w:proofErr w:type="gramEnd"/>
      <w:r w:rsidRPr="00FF49BE">
        <w:rPr>
          <w:rFonts w:ascii="Times New Roman" w:hAnsi="Times New Roman" w:cs="Times New Roman"/>
          <w:sz w:val="28"/>
          <w:szCs w:val="28"/>
        </w:rPr>
        <w:t>и) представителем (-</w:t>
      </w:r>
      <w:proofErr w:type="spellStart"/>
      <w:r w:rsidRPr="00FF49BE">
        <w:rPr>
          <w:rFonts w:ascii="Times New Roman" w:hAnsi="Times New Roman" w:cs="Times New Roman"/>
          <w:sz w:val="28"/>
          <w:szCs w:val="28"/>
        </w:rPr>
        <w:t>лями</w:t>
      </w:r>
      <w:proofErr w:type="spellEnd"/>
      <w:r w:rsidRPr="00FF49BE">
        <w:rPr>
          <w:rFonts w:ascii="Times New Roman" w:hAnsi="Times New Roman" w:cs="Times New Roman"/>
          <w:sz w:val="28"/>
          <w:szCs w:val="28"/>
        </w:rPr>
        <w:t>) Президента Российской Федерации в федеральном (-ых) округе (-ах);</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2</w:t>
      </w:r>
      <w:r>
        <w:rPr>
          <w:rFonts w:ascii="Times New Roman" w:hAnsi="Times New Roman" w:cs="Times New Roman"/>
          <w:sz w:val="28"/>
          <w:szCs w:val="28"/>
        </w:rPr>
        <w:t>) </w:t>
      </w:r>
      <w:r w:rsidRPr="00FF49BE">
        <w:rPr>
          <w:rFonts w:ascii="Times New Roman" w:hAnsi="Times New Roman" w:cs="Times New Roman"/>
          <w:sz w:val="28"/>
          <w:szCs w:val="28"/>
        </w:rPr>
        <w:t xml:space="preserve">уполномоченным Правительством Российской Федерации федеральным органом исполнительной власти; </w:t>
      </w:r>
    </w:p>
    <w:p w:rsidR="00C51708"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3) Советом при Президенте Российской Федерации по </w:t>
      </w:r>
      <w:r>
        <w:rPr>
          <w:rFonts w:ascii="Times New Roman" w:hAnsi="Times New Roman" w:cs="Times New Roman"/>
          <w:sz w:val="28"/>
          <w:szCs w:val="28"/>
        </w:rPr>
        <w:t>делам казачества;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атаманом Всероссийского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Один и тот же член первичного казачьего общества, входящего в состав войскового казачьего общества, не может быть избран на должность войскового атамана более чем два срока подряд.</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F49BE">
        <w:rPr>
          <w:rFonts w:ascii="Times New Roman" w:hAnsi="Times New Roman" w:cs="Times New Roman"/>
          <w:sz w:val="28"/>
          <w:szCs w:val="28"/>
        </w:rPr>
        <w:t>9.</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Кандидатуру на должность войскового атамана могут выдвигать:</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совет атаманов, в том числе по представлению совета стариков;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9F2A0D">
        <w:rPr>
          <w:rFonts w:ascii="Times New Roman" w:hAnsi="Times New Roman" w:cs="Times New Roman"/>
          <w:sz w:val="28"/>
          <w:szCs w:val="28"/>
        </w:rPr>
        <w:t> </w:t>
      </w:r>
      <w:r w:rsidRPr="00FF49BE">
        <w:rPr>
          <w:rFonts w:ascii="Times New Roman" w:hAnsi="Times New Roman" w:cs="Times New Roman"/>
          <w:sz w:val="28"/>
          <w:szCs w:val="28"/>
        </w:rPr>
        <w:t>уполномоченный Правительством Российской Федерации федеральный орган исполнительной власти;</w:t>
      </w:r>
    </w:p>
    <w:p w:rsidR="00C51708"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FF49BE">
        <w:rPr>
          <w:rFonts w:ascii="Times New Roman" w:hAnsi="Times New Roman" w:cs="Times New Roman"/>
          <w:sz w:val="28"/>
          <w:szCs w:val="28"/>
        </w:rPr>
        <w:t> Совет при Президенте Российско</w:t>
      </w:r>
      <w:r>
        <w:rPr>
          <w:rFonts w:ascii="Times New Roman" w:hAnsi="Times New Roman" w:cs="Times New Roman"/>
          <w:sz w:val="28"/>
          <w:szCs w:val="28"/>
        </w:rPr>
        <w:t>й Федерации по делам казачества;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атаман Всероссийского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0.</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Члены первичных казачьих обществ в порядке самовыдвижения могут выдвигать свою кандидатуру на должность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В случае</w:t>
      </w:r>
      <w:proofErr w:type="gramStart"/>
      <w:r w:rsidRPr="00FF49BE">
        <w:rPr>
          <w:rFonts w:ascii="Times New Roman" w:hAnsi="Times New Roman" w:cs="Times New Roman"/>
          <w:sz w:val="28"/>
          <w:szCs w:val="28"/>
        </w:rPr>
        <w:t>,</w:t>
      </w:r>
      <w:proofErr w:type="gramEnd"/>
      <w:r w:rsidRPr="00FF49BE">
        <w:rPr>
          <w:rFonts w:ascii="Times New Roman" w:hAnsi="Times New Roman" w:cs="Times New Roman"/>
          <w:sz w:val="28"/>
          <w:szCs w:val="28"/>
        </w:rPr>
        <w:t xml:space="preserve"> если кандидатура указанного члена первичного казачьего общества не согласована в установленном порядке с Советом при Президенте Российской Федерации по делам казачества или уполномоченным Правительством Российской Федерации федеральным органом исполнительной власти, полномочным (-и) представителем (-</w:t>
      </w:r>
      <w:proofErr w:type="spellStart"/>
      <w:r w:rsidRPr="00FF49BE">
        <w:rPr>
          <w:rFonts w:ascii="Times New Roman" w:hAnsi="Times New Roman" w:cs="Times New Roman"/>
          <w:sz w:val="28"/>
          <w:szCs w:val="28"/>
        </w:rPr>
        <w:t>лями</w:t>
      </w:r>
      <w:proofErr w:type="spellEnd"/>
      <w:r w:rsidRPr="00FF49BE">
        <w:rPr>
          <w:rFonts w:ascii="Times New Roman" w:hAnsi="Times New Roman" w:cs="Times New Roman"/>
          <w:sz w:val="28"/>
          <w:szCs w:val="28"/>
        </w:rPr>
        <w:t xml:space="preserve">) Президента Российской Федерации в федеральном (-ых) округе (-ах) до его избрания высшим органом управления войскового казачьего общества на должность атамана войскового казачьего общества, то такая кандидатура подлежит согласованию </w:t>
      </w:r>
      <w:r w:rsidRPr="00FF49BE">
        <w:rPr>
          <w:rFonts w:ascii="Times New Roman" w:hAnsi="Times New Roman" w:cs="Times New Roman"/>
          <w:sz w:val="28"/>
          <w:szCs w:val="28"/>
        </w:rPr>
        <w:br/>
        <w:t xml:space="preserve">в установленном порядке в месячный срок после избрания.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В случае несогласования (отказа в согласовании) кандидатуры, выдвинутой в порядке самовыдвижения и избранной высшим органом управления войскового казачьего общества на должность атамана войскового казачьего общества, вопрос об избрании атамана войскового казачьего общества повторно выносится на рассмотрение высшего органа управления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Избрание войскового атамана может сопровождаться проведением религиозных </w:t>
      </w:r>
      <w:proofErr w:type="gramStart"/>
      <w:r w:rsidRPr="00FF49BE">
        <w:rPr>
          <w:rFonts w:ascii="Times New Roman" w:hAnsi="Times New Roman" w:cs="Times New Roman"/>
          <w:sz w:val="28"/>
          <w:szCs w:val="28"/>
        </w:rPr>
        <w:t>обрядов</w:t>
      </w:r>
      <w:proofErr w:type="gramEnd"/>
      <w:r w:rsidRPr="00FF49BE">
        <w:rPr>
          <w:rFonts w:ascii="Times New Roman" w:hAnsi="Times New Roman" w:cs="Times New Roman"/>
          <w:sz w:val="28"/>
          <w:szCs w:val="28"/>
        </w:rPr>
        <w:t xml:space="preserve"> уполномоченным представителем Русской православной церкви.</w:t>
      </w:r>
    </w:p>
    <w:p w:rsidR="00C51708" w:rsidRPr="00FF49BE" w:rsidRDefault="00C51708" w:rsidP="00C51708">
      <w:pPr>
        <w:autoSpaceDE w:val="0"/>
        <w:autoSpaceDN w:val="0"/>
        <w:adjustRightInd w:val="0"/>
        <w:ind w:firstLine="709"/>
        <w:jc w:val="both"/>
        <w:rPr>
          <w:color w:val="auto"/>
          <w:sz w:val="28"/>
          <w:szCs w:val="28"/>
        </w:rPr>
      </w:pPr>
      <w:r>
        <w:rPr>
          <w:color w:val="auto"/>
          <w:sz w:val="28"/>
          <w:szCs w:val="28"/>
        </w:rPr>
        <w:t>6</w:t>
      </w:r>
      <w:r w:rsidRPr="00FF49BE">
        <w:rPr>
          <w:color w:val="auto"/>
          <w:sz w:val="28"/>
          <w:szCs w:val="28"/>
        </w:rPr>
        <w:t>2.</w:t>
      </w:r>
      <w:r w:rsidRPr="00FF49BE">
        <w:rPr>
          <w:color w:val="auto"/>
          <w:sz w:val="28"/>
          <w:szCs w:val="28"/>
          <w:lang w:val="en-US"/>
        </w:rPr>
        <w:t>  </w:t>
      </w:r>
      <w:r w:rsidRPr="00FF49BE">
        <w:rPr>
          <w:color w:val="auto"/>
          <w:sz w:val="28"/>
          <w:szCs w:val="28"/>
        </w:rPr>
        <w:t xml:space="preserve">В случае истечения срока полномочий войскового атамана совет атаманов вправе назначить временно исполняющего обязанности войскового атамана до вступления в должность вновь избранного и утвержденного </w:t>
      </w:r>
      <w:r w:rsidRPr="00FF49BE">
        <w:rPr>
          <w:color w:val="auto"/>
          <w:sz w:val="28"/>
          <w:szCs w:val="28"/>
        </w:rPr>
        <w:br/>
        <w:t>в установленном порядке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3.</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Избранный войсковой атаман вступает в должность со дня утверждения его кандидатуры Президентом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 xml:space="preserve">4.  Полномочия войскового атамана прекращаются со дня вступления </w:t>
      </w:r>
      <w:r w:rsidRPr="00FF49BE">
        <w:rPr>
          <w:rFonts w:ascii="Times New Roman" w:hAnsi="Times New Roman" w:cs="Times New Roman"/>
          <w:sz w:val="28"/>
          <w:szCs w:val="28"/>
        </w:rPr>
        <w:br/>
        <w:t xml:space="preserve">в должность избранного и утвержденного в установленном порядке войскового атамана, назначения временно исполняющего обязанности войскового атамана в соответствии </w:t>
      </w:r>
      <w:r w:rsidRPr="00C464AE">
        <w:rPr>
          <w:rFonts w:ascii="Times New Roman" w:hAnsi="Times New Roman" w:cs="Times New Roman"/>
          <w:sz w:val="28"/>
          <w:szCs w:val="28"/>
        </w:rPr>
        <w:t xml:space="preserve">с </w:t>
      </w:r>
      <w:r w:rsidRPr="00C22D73">
        <w:rPr>
          <w:rFonts w:ascii="Times New Roman" w:hAnsi="Times New Roman" w:cs="Times New Roman"/>
          <w:sz w:val="28"/>
          <w:szCs w:val="28"/>
        </w:rPr>
        <w:t>пунктами 62</w:t>
      </w:r>
      <w:r w:rsidRPr="00F159C7">
        <w:rPr>
          <w:rFonts w:ascii="Times New Roman" w:hAnsi="Times New Roman" w:cs="Times New Roman"/>
          <w:sz w:val="28"/>
          <w:szCs w:val="28"/>
        </w:rPr>
        <w:t xml:space="preserve"> и </w:t>
      </w:r>
      <w:r>
        <w:rPr>
          <w:rFonts w:ascii="Times New Roman" w:hAnsi="Times New Roman" w:cs="Times New Roman"/>
          <w:sz w:val="28"/>
          <w:szCs w:val="28"/>
        </w:rPr>
        <w:t>69</w:t>
      </w:r>
      <w:r w:rsidRPr="00FF49BE">
        <w:rPr>
          <w:rFonts w:ascii="Times New Roman" w:hAnsi="Times New Roman" w:cs="Times New Roman"/>
          <w:sz w:val="28"/>
          <w:szCs w:val="28"/>
        </w:rPr>
        <w:t xml:space="preserve"> настоящего Устава </w:t>
      </w:r>
      <w:r w:rsidRPr="00FF49BE">
        <w:rPr>
          <w:rFonts w:ascii="Times New Roman" w:hAnsi="Times New Roman" w:cs="Times New Roman"/>
          <w:sz w:val="28"/>
          <w:szCs w:val="28"/>
        </w:rPr>
        <w:br/>
        <w:t xml:space="preserve">или истечения срока его полномочий.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5.</w:t>
      </w:r>
      <w:r>
        <w:rPr>
          <w:rFonts w:ascii="Times New Roman" w:hAnsi="Times New Roman" w:cs="Times New Roman"/>
          <w:sz w:val="28"/>
          <w:szCs w:val="28"/>
        </w:rPr>
        <w:t>  </w:t>
      </w:r>
      <w:r w:rsidRPr="00FF49BE">
        <w:rPr>
          <w:rFonts w:ascii="Times New Roman" w:hAnsi="Times New Roman" w:cs="Times New Roman"/>
          <w:sz w:val="28"/>
          <w:szCs w:val="28"/>
        </w:rPr>
        <w:t>Полномочия войскового атамана досрочно прекращаются со дня наступления следующих событий:</w:t>
      </w:r>
    </w:p>
    <w:p w:rsidR="00C51708"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1) вступления в законную силу решения суда о привлечении</w:t>
      </w:r>
      <w:r>
        <w:rPr>
          <w:rFonts w:ascii="Times New Roman" w:hAnsi="Times New Roman" w:cs="Times New Roman"/>
          <w:sz w:val="28"/>
          <w:szCs w:val="28"/>
        </w:rPr>
        <w:t xml:space="preserve"> войскового</w:t>
      </w:r>
      <w:r w:rsidRPr="00FF49BE">
        <w:rPr>
          <w:rFonts w:ascii="Times New Roman" w:hAnsi="Times New Roman" w:cs="Times New Roman"/>
          <w:sz w:val="28"/>
          <w:szCs w:val="28"/>
        </w:rPr>
        <w:t xml:space="preserve"> атамана к уголовной ответственности;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
          <w:sz w:val="28"/>
          <w:szCs w:val="28"/>
        </w:rPr>
        <w:t> </w:t>
      </w:r>
      <w:r w:rsidRPr="00FF49BE">
        <w:rPr>
          <w:rFonts w:ascii="Times New Roman" w:hAnsi="Times New Roman" w:cs="Times New Roman"/>
          <w:sz w:val="28"/>
          <w:szCs w:val="28"/>
        </w:rPr>
        <w:t xml:space="preserve">вступления в законную силу решения </w:t>
      </w:r>
      <w:r>
        <w:rPr>
          <w:rFonts w:ascii="Times New Roman" w:hAnsi="Times New Roman" w:cs="Times New Roman"/>
          <w:sz w:val="28"/>
          <w:szCs w:val="28"/>
        </w:rPr>
        <w:t xml:space="preserve">судьи о </w:t>
      </w:r>
      <w:r w:rsidRPr="00FF49BE">
        <w:rPr>
          <w:rFonts w:ascii="Times New Roman" w:hAnsi="Times New Roman" w:cs="Times New Roman"/>
          <w:sz w:val="28"/>
          <w:szCs w:val="28"/>
        </w:rPr>
        <w:t>привлечени</w:t>
      </w:r>
      <w:r>
        <w:rPr>
          <w:rFonts w:ascii="Times New Roman" w:hAnsi="Times New Roman" w:cs="Times New Roman"/>
          <w:sz w:val="28"/>
          <w:szCs w:val="28"/>
        </w:rPr>
        <w:t>и войскового</w:t>
      </w:r>
      <w:r w:rsidRPr="00FF49BE">
        <w:rPr>
          <w:rFonts w:ascii="Times New Roman" w:hAnsi="Times New Roman" w:cs="Times New Roman"/>
          <w:sz w:val="28"/>
          <w:szCs w:val="28"/>
        </w:rPr>
        <w:t xml:space="preserve"> атамана к административной ответственности за совершение административных правонарушений</w:t>
      </w:r>
      <w:r>
        <w:rPr>
          <w:rFonts w:ascii="Times New Roman" w:hAnsi="Times New Roman" w:cs="Times New Roman"/>
          <w:sz w:val="28"/>
          <w:szCs w:val="28"/>
        </w:rPr>
        <w:t xml:space="preserve"> экстремистской направленности</w:t>
      </w:r>
      <w:r w:rsidRPr="00FF49BE">
        <w:rPr>
          <w:rFonts w:ascii="Times New Roman" w:hAnsi="Times New Roman" w:cs="Times New Roman"/>
          <w:sz w:val="28"/>
          <w:szCs w:val="28"/>
        </w:rPr>
        <w:t>, предусмотренных</w:t>
      </w:r>
      <w:r w:rsidR="007D2D86">
        <w:rPr>
          <w:rFonts w:ascii="Times New Roman" w:hAnsi="Times New Roman" w:cs="Times New Roman"/>
          <w:sz w:val="28"/>
          <w:szCs w:val="28"/>
        </w:rPr>
        <w:t xml:space="preserve"> соответствующими статьями</w:t>
      </w:r>
      <w:r w:rsidRPr="00FF49BE">
        <w:rPr>
          <w:rFonts w:ascii="Times New Roman" w:hAnsi="Times New Roman" w:cs="Times New Roman"/>
          <w:sz w:val="28"/>
          <w:szCs w:val="28"/>
        </w:rPr>
        <w:t xml:space="preserve"> Кодекс</w:t>
      </w:r>
      <w:r w:rsidR="007D2D86">
        <w:rPr>
          <w:rFonts w:ascii="Times New Roman" w:hAnsi="Times New Roman" w:cs="Times New Roman"/>
          <w:sz w:val="28"/>
          <w:szCs w:val="28"/>
        </w:rPr>
        <w:t>а</w:t>
      </w:r>
      <w:r w:rsidRPr="00FF49BE">
        <w:rPr>
          <w:rFonts w:ascii="Times New Roman" w:hAnsi="Times New Roman" w:cs="Times New Roman"/>
          <w:sz w:val="28"/>
          <w:szCs w:val="28"/>
        </w:rPr>
        <w:t xml:space="preserve"> Российской Федерации об административных правонарушениях</w:t>
      </w:r>
      <w:r>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FF49BE">
        <w:rPr>
          <w:rFonts w:ascii="Times New Roman" w:hAnsi="Times New Roman" w:cs="Times New Roman"/>
          <w:sz w:val="28"/>
          <w:szCs w:val="28"/>
        </w:rPr>
        <w:t>) вступления в законную силу решения суда о признании</w:t>
      </w:r>
      <w:r w:rsidR="009E6A1C">
        <w:rPr>
          <w:rFonts w:ascii="Times New Roman" w:hAnsi="Times New Roman" w:cs="Times New Roman"/>
          <w:sz w:val="28"/>
          <w:szCs w:val="28"/>
        </w:rPr>
        <w:t xml:space="preserve"> войскового</w:t>
      </w:r>
      <w:r w:rsidRPr="00FF49BE">
        <w:rPr>
          <w:rFonts w:ascii="Times New Roman" w:hAnsi="Times New Roman" w:cs="Times New Roman"/>
          <w:sz w:val="28"/>
          <w:szCs w:val="28"/>
        </w:rPr>
        <w:t xml:space="preserve"> атамана </w:t>
      </w:r>
      <w:proofErr w:type="gramStart"/>
      <w:r w:rsidRPr="00FF49BE">
        <w:rPr>
          <w:rFonts w:ascii="Times New Roman" w:hAnsi="Times New Roman" w:cs="Times New Roman"/>
          <w:sz w:val="28"/>
          <w:szCs w:val="28"/>
        </w:rPr>
        <w:t>недееспособным</w:t>
      </w:r>
      <w:proofErr w:type="gramEnd"/>
      <w:r w:rsidRPr="00FF49BE">
        <w:rPr>
          <w:rFonts w:ascii="Times New Roman" w:hAnsi="Times New Roman" w:cs="Times New Roman"/>
          <w:sz w:val="28"/>
          <w:szCs w:val="28"/>
        </w:rPr>
        <w:t xml:space="preserve"> или ограниченно дееспособным;</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F49BE">
        <w:rPr>
          <w:rFonts w:ascii="Times New Roman" w:hAnsi="Times New Roman" w:cs="Times New Roman"/>
          <w:sz w:val="28"/>
          <w:szCs w:val="28"/>
        </w:rPr>
        <w:t>) смерти</w:t>
      </w:r>
      <w:r w:rsidR="009E6A1C">
        <w:rPr>
          <w:rFonts w:ascii="Times New Roman" w:hAnsi="Times New Roman" w:cs="Times New Roman"/>
          <w:sz w:val="28"/>
          <w:szCs w:val="28"/>
        </w:rPr>
        <w:t xml:space="preserve"> войскового</w:t>
      </w:r>
      <w:r w:rsidRPr="00FF49BE">
        <w:rPr>
          <w:rFonts w:ascii="Times New Roman" w:hAnsi="Times New Roman" w:cs="Times New Roman"/>
          <w:sz w:val="28"/>
          <w:szCs w:val="28"/>
        </w:rPr>
        <w:t xml:space="preserve"> атамана (вступления в законную силу решения суда </w:t>
      </w:r>
      <w:r w:rsidRPr="00FF49BE">
        <w:rPr>
          <w:rFonts w:ascii="Times New Roman" w:hAnsi="Times New Roman" w:cs="Times New Roman"/>
          <w:sz w:val="28"/>
          <w:szCs w:val="28"/>
        </w:rPr>
        <w:br/>
        <w:t xml:space="preserve">об объявлении </w:t>
      </w:r>
      <w:r w:rsidR="009E6A1C">
        <w:rPr>
          <w:rFonts w:ascii="Times New Roman" w:hAnsi="Times New Roman" w:cs="Times New Roman"/>
          <w:sz w:val="28"/>
          <w:szCs w:val="28"/>
        </w:rPr>
        <w:t xml:space="preserve">войскового </w:t>
      </w:r>
      <w:r w:rsidRPr="00FF49BE">
        <w:rPr>
          <w:rFonts w:ascii="Times New Roman" w:hAnsi="Times New Roman" w:cs="Times New Roman"/>
          <w:sz w:val="28"/>
          <w:szCs w:val="28"/>
        </w:rPr>
        <w:t>атамана умершим или признании безвестно отсутствующим);</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FF49BE">
        <w:rPr>
          <w:rFonts w:ascii="Times New Roman" w:hAnsi="Times New Roman" w:cs="Times New Roman"/>
          <w:sz w:val="28"/>
          <w:szCs w:val="28"/>
        </w:rPr>
        <w:t>) утраты</w:t>
      </w:r>
      <w:r w:rsidR="009E6A1C">
        <w:rPr>
          <w:rFonts w:ascii="Times New Roman" w:hAnsi="Times New Roman" w:cs="Times New Roman"/>
          <w:sz w:val="28"/>
          <w:szCs w:val="28"/>
        </w:rPr>
        <w:t xml:space="preserve"> войсковым</w:t>
      </w:r>
      <w:r w:rsidRPr="00FF49BE">
        <w:rPr>
          <w:rFonts w:ascii="Times New Roman" w:hAnsi="Times New Roman" w:cs="Times New Roman"/>
          <w:sz w:val="28"/>
          <w:szCs w:val="28"/>
        </w:rPr>
        <w:t xml:space="preserve"> атаманом гражданства Российской Федерации</w:t>
      </w:r>
      <w:r>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FF49BE">
        <w:rPr>
          <w:rFonts w:ascii="Times New Roman" w:hAnsi="Times New Roman" w:cs="Times New Roman"/>
          <w:sz w:val="28"/>
          <w:szCs w:val="28"/>
        </w:rPr>
        <w:t>6. </w:t>
      </w:r>
      <w:r>
        <w:rPr>
          <w:rFonts w:ascii="Times New Roman" w:hAnsi="Times New Roman" w:cs="Times New Roman"/>
          <w:sz w:val="28"/>
          <w:szCs w:val="28"/>
        </w:rPr>
        <w:t> </w:t>
      </w:r>
      <w:r w:rsidRPr="00FF49BE">
        <w:rPr>
          <w:rFonts w:ascii="Times New Roman" w:hAnsi="Times New Roman" w:cs="Times New Roman"/>
          <w:sz w:val="28"/>
          <w:szCs w:val="28"/>
        </w:rPr>
        <w:t xml:space="preserve">Полномочия войскового атамана досрочно прекращаются решением высшего органа управления войскового казачьего общества </w:t>
      </w:r>
      <w:r>
        <w:rPr>
          <w:rFonts w:ascii="Times New Roman" w:hAnsi="Times New Roman" w:cs="Times New Roman"/>
          <w:sz w:val="28"/>
          <w:szCs w:val="28"/>
        </w:rPr>
        <w:t>в случае</w:t>
      </w:r>
      <w:r w:rsidRPr="00FF49BE">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1) подач</w:t>
      </w:r>
      <w:r>
        <w:rPr>
          <w:rFonts w:ascii="Times New Roman" w:hAnsi="Times New Roman" w:cs="Times New Roman"/>
          <w:sz w:val="28"/>
          <w:szCs w:val="28"/>
        </w:rPr>
        <w:t>и войсковым</w:t>
      </w:r>
      <w:r w:rsidRPr="00FF49BE">
        <w:rPr>
          <w:rFonts w:ascii="Times New Roman" w:hAnsi="Times New Roman" w:cs="Times New Roman"/>
          <w:sz w:val="28"/>
          <w:szCs w:val="28"/>
        </w:rPr>
        <w:t xml:space="preserve"> атаманом письменного заявления о сложении своих полномочий;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2)</w:t>
      </w:r>
      <w:r w:rsidR="00D53191">
        <w:rPr>
          <w:rFonts w:ascii="Times New Roman" w:hAnsi="Times New Roman" w:cs="Times New Roman"/>
          <w:sz w:val="28"/>
          <w:szCs w:val="28"/>
        </w:rPr>
        <w:t> </w:t>
      </w:r>
      <w:r w:rsidRPr="00FF49BE">
        <w:rPr>
          <w:rFonts w:ascii="Times New Roman" w:hAnsi="Times New Roman" w:cs="Times New Roman"/>
          <w:sz w:val="28"/>
          <w:szCs w:val="28"/>
        </w:rPr>
        <w:t>утрат</w:t>
      </w:r>
      <w:r>
        <w:rPr>
          <w:rFonts w:ascii="Times New Roman" w:hAnsi="Times New Roman" w:cs="Times New Roman"/>
          <w:sz w:val="28"/>
          <w:szCs w:val="28"/>
        </w:rPr>
        <w:t>ы</w:t>
      </w:r>
      <w:r w:rsidRPr="00FF49BE">
        <w:rPr>
          <w:rFonts w:ascii="Times New Roman" w:hAnsi="Times New Roman" w:cs="Times New Roman"/>
          <w:sz w:val="28"/>
          <w:szCs w:val="28"/>
        </w:rPr>
        <w:t xml:space="preserve"> доверия со стороны казачьих обществ, входящих в состав войскового казачьего общества, совершение действий, порочащих репутацию войскового казачьего общества, ненадлежащим исполнением обязанностей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3) неоднократн</w:t>
      </w:r>
      <w:r>
        <w:rPr>
          <w:rFonts w:ascii="Times New Roman" w:hAnsi="Times New Roman" w:cs="Times New Roman"/>
          <w:sz w:val="28"/>
          <w:szCs w:val="28"/>
        </w:rPr>
        <w:t>ого</w:t>
      </w:r>
      <w:r w:rsidRPr="00FF49BE">
        <w:rPr>
          <w:rFonts w:ascii="Times New Roman" w:hAnsi="Times New Roman" w:cs="Times New Roman"/>
          <w:sz w:val="28"/>
          <w:szCs w:val="28"/>
        </w:rPr>
        <w:t xml:space="preserve"> неисполнени</w:t>
      </w:r>
      <w:r>
        <w:rPr>
          <w:rFonts w:ascii="Times New Roman" w:hAnsi="Times New Roman" w:cs="Times New Roman"/>
          <w:sz w:val="28"/>
          <w:szCs w:val="28"/>
        </w:rPr>
        <w:t>я войсковым</w:t>
      </w:r>
      <w:r w:rsidRPr="00FF49BE">
        <w:rPr>
          <w:rFonts w:ascii="Times New Roman" w:hAnsi="Times New Roman" w:cs="Times New Roman"/>
          <w:sz w:val="28"/>
          <w:szCs w:val="28"/>
        </w:rPr>
        <w:t xml:space="preserve"> атаманом законодательства Российской Федерации, настоящего Устава, решений высшего органа управления войскового казачьего общества или совета атаманов, влекущим дезорганизацию деятельности войскового казачьего общества, которое установлено решением высшего органа управления войскового казачьего общества, совета атаманов или уполномоченным Правительством Российской Федерации федеральным органом исполнительной власти;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4) непредставлени</w:t>
      </w:r>
      <w:r>
        <w:rPr>
          <w:rFonts w:ascii="Times New Roman" w:hAnsi="Times New Roman" w:cs="Times New Roman"/>
          <w:sz w:val="28"/>
          <w:szCs w:val="28"/>
        </w:rPr>
        <w:t>я</w:t>
      </w:r>
      <w:r w:rsidRPr="00FF49BE">
        <w:rPr>
          <w:rFonts w:ascii="Times New Roman" w:hAnsi="Times New Roman" w:cs="Times New Roman"/>
          <w:sz w:val="28"/>
          <w:szCs w:val="28"/>
        </w:rPr>
        <w:t xml:space="preserve"> </w:t>
      </w:r>
      <w:r>
        <w:rPr>
          <w:rFonts w:ascii="Times New Roman" w:hAnsi="Times New Roman" w:cs="Times New Roman"/>
          <w:sz w:val="28"/>
          <w:szCs w:val="28"/>
        </w:rPr>
        <w:t>войсковым атаманом</w:t>
      </w:r>
      <w:r w:rsidRPr="00FF49BE">
        <w:rPr>
          <w:rFonts w:ascii="Times New Roman" w:hAnsi="Times New Roman" w:cs="Times New Roman"/>
          <w:sz w:val="28"/>
          <w:szCs w:val="28"/>
        </w:rPr>
        <w:t xml:space="preserve"> сведений о своих доходах, расходах, об имуществе и обязательствах имущественного характера, а также </w:t>
      </w:r>
      <w:r>
        <w:rPr>
          <w:rFonts w:ascii="Times New Roman" w:hAnsi="Times New Roman" w:cs="Times New Roman"/>
          <w:sz w:val="28"/>
          <w:szCs w:val="28"/>
        </w:rPr>
        <w:br/>
      </w:r>
      <w:r w:rsidRPr="00FF49BE">
        <w:rPr>
          <w:rFonts w:ascii="Times New Roman" w:hAnsi="Times New Roman" w:cs="Times New Roman"/>
          <w:sz w:val="28"/>
          <w:szCs w:val="28"/>
        </w:rPr>
        <w:t>о доходах, расходах, об имуществе и обязательствах имущественного характера своих супруги (супруга) и несовершеннолетних детей либо представлением заведомо недостоверных или неполных сведений;</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5) возникновени</w:t>
      </w:r>
      <w:r>
        <w:rPr>
          <w:rFonts w:ascii="Times New Roman" w:hAnsi="Times New Roman" w:cs="Times New Roman"/>
          <w:sz w:val="28"/>
          <w:szCs w:val="28"/>
        </w:rPr>
        <w:t>я</w:t>
      </w:r>
      <w:r w:rsidRPr="00FF49BE">
        <w:rPr>
          <w:rFonts w:ascii="Times New Roman" w:hAnsi="Times New Roman" w:cs="Times New Roman"/>
          <w:sz w:val="28"/>
          <w:szCs w:val="28"/>
        </w:rPr>
        <w:t xml:space="preserve"> конфликта интересов в случае замещения войсковым атаманом должности, на которую распространяются ограничения и запреты, установленные в целях противодействия коррупции </w:t>
      </w:r>
      <w:r>
        <w:rPr>
          <w:rFonts w:ascii="Times New Roman" w:hAnsi="Times New Roman" w:cs="Times New Roman"/>
          <w:sz w:val="28"/>
          <w:szCs w:val="28"/>
        </w:rPr>
        <w:t>законодательством Российской Федерации</w:t>
      </w:r>
      <w:r w:rsidRPr="00FF49BE">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67.  </w:t>
      </w:r>
      <w:r w:rsidRPr="00FF49BE">
        <w:rPr>
          <w:rFonts w:ascii="Times New Roman" w:hAnsi="Times New Roman" w:cs="Times New Roman"/>
          <w:sz w:val="28"/>
          <w:szCs w:val="28"/>
        </w:rPr>
        <w:t xml:space="preserve">Полномочия войскового атамана могут быть досрочно прекращены решением высшего органа управления войскового казачьего общества в связи </w:t>
      </w:r>
      <w:r w:rsidRPr="00FF49BE">
        <w:rPr>
          <w:rFonts w:ascii="Times New Roman" w:hAnsi="Times New Roman" w:cs="Times New Roman"/>
          <w:sz w:val="28"/>
          <w:szCs w:val="28"/>
        </w:rPr>
        <w:br/>
        <w:t xml:space="preserve">с достижением им 65-летнего возраста.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68</w:t>
      </w:r>
      <w:r w:rsidRPr="00FF49BE">
        <w:rPr>
          <w:rFonts w:ascii="Times New Roman" w:hAnsi="Times New Roman" w:cs="Times New Roman"/>
          <w:sz w:val="28"/>
          <w:szCs w:val="28"/>
        </w:rPr>
        <w:t xml:space="preserve">. Полномочия атаманов казачьих обществ, входящих в состав войскового казачьего общества, досрочно прекращаются в порядке, предусмотренном пунктами </w:t>
      </w:r>
      <w:r w:rsidRPr="00F159C7">
        <w:rPr>
          <w:rFonts w:ascii="Times New Roman" w:hAnsi="Times New Roman" w:cs="Times New Roman"/>
          <w:sz w:val="28"/>
          <w:szCs w:val="28"/>
        </w:rPr>
        <w:t>64, 65, 66, 67 настоящего</w:t>
      </w:r>
      <w:r w:rsidRPr="00FF49BE">
        <w:rPr>
          <w:rFonts w:ascii="Times New Roman" w:hAnsi="Times New Roman" w:cs="Times New Roman"/>
          <w:sz w:val="28"/>
          <w:szCs w:val="28"/>
        </w:rPr>
        <w:t xml:space="preserve"> Устава.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69</w:t>
      </w:r>
      <w:r w:rsidRPr="00FF49BE">
        <w:rPr>
          <w:rFonts w:ascii="Times New Roman" w:hAnsi="Times New Roman" w:cs="Times New Roman"/>
          <w:sz w:val="28"/>
          <w:szCs w:val="28"/>
        </w:rPr>
        <w:t>.</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В случае прекращения полномочий войскового атамана </w:t>
      </w:r>
      <w:r w:rsidRPr="00FF49BE">
        <w:rPr>
          <w:rFonts w:ascii="Times New Roman" w:hAnsi="Times New Roman" w:cs="Times New Roman"/>
          <w:sz w:val="28"/>
          <w:szCs w:val="28"/>
        </w:rPr>
        <w:br/>
        <w:t xml:space="preserve">по основаниям, предусмотренным настоящим Уставом, совет атаманов назначает временно исполняющего обязанности войскового атамана </w:t>
      </w:r>
      <w:r w:rsidRPr="00FF49BE">
        <w:rPr>
          <w:rFonts w:ascii="Times New Roman" w:hAnsi="Times New Roman" w:cs="Times New Roman"/>
          <w:sz w:val="28"/>
          <w:szCs w:val="28"/>
        </w:rPr>
        <w:br/>
        <w:t>до избрания нового войскового атамана и его утверждения в установленном порядке Президентом Российской Федерации.</w:t>
      </w:r>
    </w:p>
    <w:p w:rsidR="00C51708" w:rsidRPr="00FF49BE" w:rsidRDefault="00C51708" w:rsidP="00C51708">
      <w:pPr>
        <w:autoSpaceDE w:val="0"/>
        <w:autoSpaceDN w:val="0"/>
        <w:adjustRightInd w:val="0"/>
        <w:ind w:firstLine="709"/>
        <w:jc w:val="both"/>
        <w:rPr>
          <w:color w:val="auto"/>
          <w:sz w:val="28"/>
          <w:szCs w:val="28"/>
        </w:rPr>
      </w:pPr>
      <w:r>
        <w:rPr>
          <w:color w:val="auto"/>
          <w:sz w:val="28"/>
          <w:szCs w:val="28"/>
        </w:rPr>
        <w:t>70</w:t>
      </w:r>
      <w:r w:rsidRPr="00FF49BE">
        <w:rPr>
          <w:color w:val="auto"/>
          <w:sz w:val="28"/>
          <w:szCs w:val="28"/>
        </w:rPr>
        <w:t>.  </w:t>
      </w:r>
      <w:proofErr w:type="gramStart"/>
      <w:r w:rsidRPr="00FF49BE">
        <w:rPr>
          <w:color w:val="auto"/>
          <w:sz w:val="28"/>
          <w:szCs w:val="28"/>
        </w:rPr>
        <w:t>Совет атаманов в течение дня, следующего за днем принятия высшим органом управления войскового казачьего общества решения о досрочном прекращении полномочий войскового атамана, либо днем принятия советом атаманов решения о назначении временно исполняющего обязанности войскового атамана, письменно уведомляет об этом уполномоченный Правительством Российской Федерации федеральный орган исполнительной власти и Совет при Президенте Российской Федерации по делам казачества.</w:t>
      </w:r>
      <w:proofErr w:type="gramEnd"/>
    </w:p>
    <w:p w:rsidR="00C51708" w:rsidRPr="00FF49BE" w:rsidRDefault="00C51708" w:rsidP="00C51708">
      <w:pPr>
        <w:autoSpaceDE w:val="0"/>
        <w:autoSpaceDN w:val="0"/>
        <w:adjustRightInd w:val="0"/>
        <w:ind w:firstLine="709"/>
        <w:jc w:val="both"/>
        <w:rPr>
          <w:color w:val="auto"/>
          <w:sz w:val="28"/>
          <w:szCs w:val="28"/>
        </w:rPr>
      </w:pPr>
      <w:r>
        <w:rPr>
          <w:color w:val="auto"/>
          <w:sz w:val="28"/>
          <w:szCs w:val="28"/>
        </w:rPr>
        <w:t>71</w:t>
      </w:r>
      <w:r w:rsidRPr="00FF49BE">
        <w:rPr>
          <w:color w:val="auto"/>
          <w:sz w:val="28"/>
          <w:szCs w:val="28"/>
        </w:rPr>
        <w:t>.</w:t>
      </w:r>
      <w:r w:rsidRPr="00FF49BE">
        <w:rPr>
          <w:color w:val="auto"/>
          <w:sz w:val="28"/>
          <w:szCs w:val="28"/>
          <w:lang w:val="en-US"/>
        </w:rPr>
        <w:t>  </w:t>
      </w:r>
      <w:r w:rsidRPr="00FF49BE">
        <w:rPr>
          <w:color w:val="auto"/>
          <w:sz w:val="28"/>
          <w:szCs w:val="28"/>
        </w:rPr>
        <w:t xml:space="preserve">Решение о проведении выборов войскового атамана должно быть принято не позднее, чем за один месяц до даты истечения срока, на который войсковой атаман был избран. </w:t>
      </w:r>
    </w:p>
    <w:p w:rsidR="00C51708" w:rsidRPr="00FF49BE" w:rsidRDefault="00C51708" w:rsidP="00C51708">
      <w:pPr>
        <w:autoSpaceDE w:val="0"/>
        <w:autoSpaceDN w:val="0"/>
        <w:adjustRightInd w:val="0"/>
        <w:ind w:firstLine="709"/>
        <w:jc w:val="both"/>
        <w:rPr>
          <w:color w:val="auto"/>
          <w:sz w:val="28"/>
          <w:szCs w:val="28"/>
        </w:rPr>
      </w:pPr>
      <w:r w:rsidRPr="00FF49BE">
        <w:rPr>
          <w:color w:val="auto"/>
          <w:sz w:val="28"/>
          <w:szCs w:val="28"/>
        </w:rPr>
        <w:t xml:space="preserve">Выборы войскового атамана должны состояться не позднее шести месяцев </w:t>
      </w:r>
      <w:proofErr w:type="gramStart"/>
      <w:r w:rsidRPr="00FF49BE">
        <w:rPr>
          <w:color w:val="auto"/>
          <w:sz w:val="28"/>
          <w:szCs w:val="28"/>
        </w:rPr>
        <w:t>с даты истечения</w:t>
      </w:r>
      <w:proofErr w:type="gramEnd"/>
      <w:r w:rsidRPr="00FF49BE">
        <w:rPr>
          <w:color w:val="auto"/>
          <w:sz w:val="28"/>
          <w:szCs w:val="28"/>
        </w:rPr>
        <w:t xml:space="preserve"> срока, на который войсковой атаман был избран.</w:t>
      </w:r>
    </w:p>
    <w:p w:rsidR="00C51708" w:rsidRPr="00FF49BE" w:rsidRDefault="00C51708" w:rsidP="00C51708">
      <w:pPr>
        <w:autoSpaceDE w:val="0"/>
        <w:autoSpaceDN w:val="0"/>
        <w:adjustRightInd w:val="0"/>
        <w:ind w:firstLine="709"/>
        <w:jc w:val="both"/>
        <w:rPr>
          <w:color w:val="auto"/>
          <w:sz w:val="28"/>
          <w:szCs w:val="28"/>
        </w:rPr>
      </w:pPr>
      <w:r w:rsidRPr="00FF49BE">
        <w:rPr>
          <w:color w:val="auto"/>
          <w:sz w:val="28"/>
          <w:szCs w:val="28"/>
        </w:rPr>
        <w:t xml:space="preserve">Решение о проведении выборов войскового атамана в связи </w:t>
      </w:r>
      <w:r w:rsidRPr="00FF49BE">
        <w:rPr>
          <w:color w:val="auto"/>
          <w:sz w:val="28"/>
          <w:szCs w:val="28"/>
        </w:rPr>
        <w:br/>
        <w:t>с досрочным прекращением его полномочий должно быть принято одновременно с решением о досрочном прекращении полномочий войскового атамана.</w:t>
      </w:r>
    </w:p>
    <w:p w:rsidR="00C51708" w:rsidRPr="00FF49BE" w:rsidRDefault="00C51708" w:rsidP="00C51708">
      <w:pPr>
        <w:autoSpaceDE w:val="0"/>
        <w:autoSpaceDN w:val="0"/>
        <w:adjustRightInd w:val="0"/>
        <w:ind w:firstLine="709"/>
        <w:jc w:val="both"/>
        <w:rPr>
          <w:color w:val="auto"/>
          <w:sz w:val="28"/>
          <w:szCs w:val="28"/>
        </w:rPr>
      </w:pPr>
      <w:r w:rsidRPr="00FF49BE">
        <w:rPr>
          <w:color w:val="auto"/>
          <w:sz w:val="28"/>
          <w:szCs w:val="28"/>
        </w:rPr>
        <w:t xml:space="preserve">Выборы войскового атамана в связи с досрочным прекращением полномочий войскового атамана должны состояться не позднее шести месяцев </w:t>
      </w:r>
      <w:proofErr w:type="gramStart"/>
      <w:r w:rsidRPr="00FF49BE">
        <w:rPr>
          <w:color w:val="auto"/>
          <w:sz w:val="28"/>
          <w:szCs w:val="28"/>
        </w:rPr>
        <w:t>с даты наступления</w:t>
      </w:r>
      <w:proofErr w:type="gramEnd"/>
      <w:r w:rsidRPr="00FF49BE">
        <w:rPr>
          <w:color w:val="auto"/>
          <w:sz w:val="28"/>
          <w:szCs w:val="28"/>
        </w:rPr>
        <w:t xml:space="preserve"> событий, указанных </w:t>
      </w:r>
      <w:r w:rsidRPr="00F159C7">
        <w:rPr>
          <w:color w:val="auto"/>
          <w:sz w:val="28"/>
          <w:szCs w:val="28"/>
        </w:rPr>
        <w:t>в пункте 65</w:t>
      </w:r>
      <w:r w:rsidRPr="00FF49BE">
        <w:rPr>
          <w:color w:val="auto"/>
          <w:sz w:val="28"/>
          <w:szCs w:val="28"/>
        </w:rPr>
        <w:t xml:space="preserve"> настоящего Устава.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w:t>
      </w:r>
      <w:r w:rsidRPr="00FF49BE">
        <w:rPr>
          <w:rFonts w:ascii="Times New Roman" w:hAnsi="Times New Roman" w:cs="Times New Roman"/>
          <w:sz w:val="28"/>
          <w:szCs w:val="28"/>
        </w:rPr>
        <w:t>.</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Войсковой атаман:</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8D3E38">
        <w:rPr>
          <w:rFonts w:ascii="Times New Roman" w:hAnsi="Times New Roman" w:cs="Times New Roman"/>
          <w:sz w:val="28"/>
          <w:szCs w:val="28"/>
        </w:rPr>
        <w:t> </w:t>
      </w:r>
      <w:r w:rsidRPr="00FF49BE">
        <w:rPr>
          <w:rFonts w:ascii="Times New Roman" w:hAnsi="Times New Roman" w:cs="Times New Roman"/>
          <w:sz w:val="28"/>
          <w:szCs w:val="28"/>
        </w:rPr>
        <w:t>действует без доверенности от имени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8D3E38">
        <w:rPr>
          <w:rFonts w:ascii="Times New Roman" w:hAnsi="Times New Roman" w:cs="Times New Roman"/>
          <w:sz w:val="28"/>
          <w:szCs w:val="28"/>
        </w:rPr>
        <w:t> </w:t>
      </w:r>
      <w:r w:rsidRPr="00FF49BE">
        <w:rPr>
          <w:rFonts w:ascii="Times New Roman" w:hAnsi="Times New Roman" w:cs="Times New Roman"/>
          <w:sz w:val="28"/>
          <w:szCs w:val="28"/>
        </w:rPr>
        <w:t xml:space="preserve">представляет в установленном порядке войсковое казачье общество </w:t>
      </w:r>
      <w:r w:rsidRPr="00FF49BE">
        <w:rPr>
          <w:rFonts w:ascii="Times New Roman" w:hAnsi="Times New Roman" w:cs="Times New Roman"/>
          <w:sz w:val="28"/>
          <w:szCs w:val="28"/>
        </w:rPr>
        <w:b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8D3E38">
        <w:rPr>
          <w:rFonts w:ascii="Times New Roman" w:hAnsi="Times New Roman" w:cs="Times New Roman"/>
          <w:sz w:val="28"/>
          <w:szCs w:val="28"/>
        </w:rPr>
        <w:t> </w:t>
      </w:r>
      <w:r w:rsidRPr="00FF49BE">
        <w:rPr>
          <w:rFonts w:ascii="Times New Roman" w:hAnsi="Times New Roman" w:cs="Times New Roman"/>
          <w:sz w:val="28"/>
          <w:szCs w:val="28"/>
        </w:rPr>
        <w:t xml:space="preserve">взаимодействует с </w:t>
      </w:r>
      <w:r w:rsidRPr="00B73A7F">
        <w:rPr>
          <w:rFonts w:ascii="Times New Roman" w:hAnsi="Times New Roman" w:cs="Times New Roman"/>
          <w:sz w:val="28"/>
          <w:szCs w:val="28"/>
        </w:rPr>
        <w:t>уполномоченным Правительством Российской Федерации федеральным органом</w:t>
      </w:r>
      <w:r w:rsidRPr="00FF49BE">
        <w:rPr>
          <w:rFonts w:ascii="Times New Roman" w:hAnsi="Times New Roman" w:cs="Times New Roman"/>
          <w:sz w:val="28"/>
          <w:szCs w:val="28"/>
        </w:rPr>
        <w:t xml:space="preserve"> исполнительной власти</w:t>
      </w:r>
      <w:r w:rsidR="005B41EF">
        <w:rPr>
          <w:rFonts w:ascii="Times New Roman" w:hAnsi="Times New Roman" w:cs="Times New Roman"/>
          <w:sz w:val="28"/>
          <w:szCs w:val="28"/>
        </w:rPr>
        <w:t xml:space="preserve"> </w:t>
      </w:r>
      <w:r w:rsidRPr="00FF49BE">
        <w:rPr>
          <w:rFonts w:ascii="Times New Roman" w:hAnsi="Times New Roman" w:cs="Times New Roman"/>
          <w:sz w:val="28"/>
          <w:szCs w:val="28"/>
        </w:rPr>
        <w:t xml:space="preserve">и федеральным органом исполнительной власти, уполномоченным вести государственный реестр казачьих обществ в Российской Федерации, федеральными органами исполнительной власти и (или) их территориальными органами, Советом </w:t>
      </w:r>
      <w:r w:rsidR="005B41EF">
        <w:rPr>
          <w:rFonts w:ascii="Times New Roman" w:hAnsi="Times New Roman" w:cs="Times New Roman"/>
          <w:sz w:val="28"/>
          <w:szCs w:val="28"/>
        </w:rPr>
        <w:br/>
      </w:r>
      <w:r w:rsidRPr="00FF49BE">
        <w:rPr>
          <w:rFonts w:ascii="Times New Roman" w:hAnsi="Times New Roman" w:cs="Times New Roman"/>
          <w:sz w:val="28"/>
          <w:szCs w:val="28"/>
        </w:rPr>
        <w:t>при Президенте Российской Федерации по делам казачества и его комиссиями, органами государственной власти субъектов Российской Федерации и органами местного самоуправления по вопросам уставной деятельности войскового</w:t>
      </w:r>
      <w:proofErr w:type="gramEnd"/>
      <w:r w:rsidRPr="00FF49BE">
        <w:rPr>
          <w:rFonts w:ascii="Times New Roman" w:hAnsi="Times New Roman" w:cs="Times New Roman"/>
          <w:sz w:val="28"/>
          <w:szCs w:val="28"/>
        </w:rPr>
        <w:t xml:space="preserve"> казачьего общества и входящих в его состав казачьих обществ;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8D3E38">
        <w:rPr>
          <w:rFonts w:ascii="Times New Roman" w:hAnsi="Times New Roman" w:cs="Times New Roman"/>
          <w:sz w:val="28"/>
          <w:szCs w:val="28"/>
        </w:rPr>
        <w:t> </w:t>
      </w:r>
      <w:r w:rsidRPr="00FF49BE">
        <w:rPr>
          <w:rFonts w:ascii="Times New Roman" w:hAnsi="Times New Roman" w:cs="Times New Roman"/>
          <w:sz w:val="28"/>
          <w:szCs w:val="28"/>
        </w:rPr>
        <w:t>организует и обеспечивает осуществление уставной деятельности войскового казачьего общества и входящих в его состав казачьих обществ;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w:t>
      </w:r>
      <w:r w:rsidRPr="00FF49BE">
        <w:rPr>
          <w:rFonts w:ascii="Times New Roman" w:hAnsi="Times New Roman" w:cs="Times New Roman"/>
          <w:sz w:val="28"/>
          <w:szCs w:val="28"/>
        </w:rPr>
        <w:t>обеспечивает выполнение войсковым казачьим обществом законодательства Российской Федерации, настоящего Устава, решений высшего органа управления войскового казачьего общества, совета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Pr="008D3E38">
        <w:rPr>
          <w:rFonts w:ascii="Times New Roman" w:hAnsi="Times New Roman" w:cs="Times New Roman"/>
          <w:sz w:val="28"/>
          <w:szCs w:val="28"/>
        </w:rPr>
        <w:t> </w:t>
      </w:r>
      <w:r w:rsidRPr="00FF49BE">
        <w:rPr>
          <w:rFonts w:ascii="Times New Roman" w:hAnsi="Times New Roman" w:cs="Times New Roman"/>
          <w:sz w:val="28"/>
          <w:szCs w:val="28"/>
        </w:rPr>
        <w:t>обеспечивает надлежащее исполнение членами казачьих обществ</w:t>
      </w:r>
      <w:r w:rsidR="00373025">
        <w:rPr>
          <w:rFonts w:ascii="Times New Roman" w:hAnsi="Times New Roman" w:cs="Times New Roman"/>
          <w:sz w:val="28"/>
          <w:szCs w:val="28"/>
        </w:rPr>
        <w:t>, входящих в состав войскового казачьего общества,</w:t>
      </w:r>
      <w:r w:rsidRPr="00FF49BE">
        <w:rPr>
          <w:rFonts w:ascii="Times New Roman" w:hAnsi="Times New Roman" w:cs="Times New Roman"/>
          <w:sz w:val="28"/>
          <w:szCs w:val="28"/>
        </w:rPr>
        <w:t xml:space="preserve"> принятых на себя обязательств по несению государственной или иной службы и других обязанностей;</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w:t>
      </w:r>
      <w:r w:rsidRPr="008D3E38">
        <w:rPr>
          <w:rFonts w:ascii="Times New Roman" w:hAnsi="Times New Roman" w:cs="Times New Roman"/>
          <w:sz w:val="28"/>
          <w:szCs w:val="28"/>
        </w:rPr>
        <w:t> </w:t>
      </w:r>
      <w:r w:rsidRPr="00FF49BE">
        <w:rPr>
          <w:rFonts w:ascii="Times New Roman" w:hAnsi="Times New Roman" w:cs="Times New Roman"/>
          <w:sz w:val="28"/>
          <w:szCs w:val="28"/>
        </w:rPr>
        <w:t>вносит в высший орган управления войскового казачьего общества представление об избрании первого заместителя (товарища)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Pr="008D3E38">
        <w:rPr>
          <w:rFonts w:ascii="Times New Roman" w:hAnsi="Times New Roman" w:cs="Times New Roman"/>
          <w:sz w:val="28"/>
          <w:szCs w:val="28"/>
        </w:rPr>
        <w:t> </w:t>
      </w:r>
      <w:r w:rsidRPr="00FF49BE">
        <w:rPr>
          <w:rFonts w:ascii="Times New Roman" w:hAnsi="Times New Roman" w:cs="Times New Roman"/>
          <w:sz w:val="28"/>
          <w:szCs w:val="28"/>
        </w:rPr>
        <w:t>согласовывает уставы окружных (отдельских) казачьих обществ, действующих на территории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Pr="008D3E38">
        <w:rPr>
          <w:rFonts w:ascii="Times New Roman" w:hAnsi="Times New Roman" w:cs="Times New Roman"/>
          <w:sz w:val="28"/>
          <w:szCs w:val="28"/>
        </w:rPr>
        <w:t> </w:t>
      </w:r>
      <w:r w:rsidRPr="00FF49BE">
        <w:rPr>
          <w:rFonts w:ascii="Times New Roman" w:hAnsi="Times New Roman" w:cs="Times New Roman"/>
          <w:sz w:val="28"/>
          <w:szCs w:val="28"/>
        </w:rPr>
        <w:t>утверждает атаманов окружных (отдельских) казачьих обществ, действующих на территории войскового казачьего общества</w:t>
      </w:r>
      <w:r w:rsidR="007F6E89">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w:t>
      </w:r>
      <w:r w:rsidRPr="00FF49BE">
        <w:rPr>
          <w:rFonts w:ascii="Times New Roman" w:hAnsi="Times New Roman" w:cs="Times New Roman"/>
          <w:sz w:val="28"/>
          <w:szCs w:val="28"/>
        </w:rPr>
        <w:t xml:space="preserve">обеспечивает подготовку и ежегодное представление отчета </w:t>
      </w:r>
      <w:r w:rsidRPr="00FF49BE">
        <w:rPr>
          <w:rFonts w:ascii="Times New Roman" w:hAnsi="Times New Roman" w:cs="Times New Roman"/>
          <w:sz w:val="28"/>
          <w:szCs w:val="28"/>
        </w:rPr>
        <w:br/>
        <w:t xml:space="preserve">о выполнении взятых на себя членами казачьих обществ, входящих в состав войскового казачьего общества, обязательств по несению государственной или иной службы и других обязательств, вытекающих из </w:t>
      </w:r>
      <w:r w:rsidR="001661A2">
        <w:rPr>
          <w:rFonts w:ascii="Times New Roman" w:hAnsi="Times New Roman" w:cs="Times New Roman"/>
          <w:sz w:val="28"/>
          <w:szCs w:val="28"/>
        </w:rPr>
        <w:t xml:space="preserve">настоящего </w:t>
      </w:r>
      <w:r w:rsidRPr="00FF49BE">
        <w:rPr>
          <w:rFonts w:ascii="Times New Roman" w:hAnsi="Times New Roman" w:cs="Times New Roman"/>
          <w:sz w:val="28"/>
          <w:szCs w:val="28"/>
        </w:rPr>
        <w:t xml:space="preserve">Устава, </w:t>
      </w:r>
      <w:r w:rsidR="005B41EF">
        <w:rPr>
          <w:rFonts w:ascii="Times New Roman" w:hAnsi="Times New Roman" w:cs="Times New Roman"/>
          <w:sz w:val="28"/>
          <w:szCs w:val="28"/>
        </w:rPr>
        <w:br/>
      </w:r>
      <w:proofErr w:type="gramStart"/>
      <w:r w:rsidRPr="00FF49BE">
        <w:rPr>
          <w:rFonts w:ascii="Times New Roman" w:hAnsi="Times New Roman" w:cs="Times New Roman"/>
          <w:sz w:val="28"/>
          <w:szCs w:val="28"/>
        </w:rPr>
        <w:t>в</w:t>
      </w:r>
      <w:proofErr w:type="gramEnd"/>
      <w:r w:rsidRPr="00FF49BE">
        <w:rPr>
          <w:rFonts w:ascii="Times New Roman" w:hAnsi="Times New Roman" w:cs="Times New Roman"/>
          <w:sz w:val="28"/>
          <w:szCs w:val="28"/>
        </w:rPr>
        <w:t xml:space="preserve"> </w:t>
      </w:r>
      <w:proofErr w:type="gramStart"/>
      <w:r w:rsidR="000D1FE5">
        <w:rPr>
          <w:rFonts w:ascii="Times New Roman" w:hAnsi="Times New Roman" w:cs="Times New Roman"/>
          <w:sz w:val="28"/>
          <w:szCs w:val="28"/>
        </w:rPr>
        <w:t>уполномоченный</w:t>
      </w:r>
      <w:proofErr w:type="gramEnd"/>
      <w:r w:rsidR="000D1FE5">
        <w:rPr>
          <w:rFonts w:ascii="Times New Roman" w:hAnsi="Times New Roman" w:cs="Times New Roman"/>
          <w:sz w:val="28"/>
          <w:szCs w:val="28"/>
        </w:rPr>
        <w:t xml:space="preserve"> Правительством Российской Федерации </w:t>
      </w:r>
      <w:r w:rsidRPr="00FF49BE">
        <w:rPr>
          <w:rFonts w:ascii="Times New Roman" w:hAnsi="Times New Roman" w:cs="Times New Roman"/>
          <w:sz w:val="28"/>
          <w:szCs w:val="28"/>
        </w:rPr>
        <w:t>федеральный орган исполнительной власти;</w:t>
      </w:r>
    </w:p>
    <w:p w:rsidR="00C51708" w:rsidRPr="00FF49BE" w:rsidRDefault="00C51708" w:rsidP="00C51708">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 </w:t>
      </w:r>
      <w:r w:rsidRPr="00FF49BE">
        <w:rPr>
          <w:rFonts w:ascii="Times New Roman" w:hAnsi="Times New Roman" w:cs="Times New Roman"/>
          <w:sz w:val="28"/>
          <w:szCs w:val="28"/>
        </w:rPr>
        <w:t xml:space="preserve">временно, до проведения внеочередного заседания высшего органа управления соответствующего казачьего общества по выборам атамана, отстраняет от занимаемой должности атаманов казачьих обществ, входящих </w:t>
      </w:r>
      <w:r w:rsidRPr="00FF49BE">
        <w:rPr>
          <w:rFonts w:ascii="Times New Roman" w:hAnsi="Times New Roman" w:cs="Times New Roman"/>
          <w:sz w:val="28"/>
          <w:szCs w:val="28"/>
        </w:rPr>
        <w:br/>
        <w:t>в состав войскового казачьего общества, за ненадлежащее исполнение предусмотренных настоящим Уставом обязанностей члена казачьего общества и атамана казачьего общества, а также в связи с утратой доверия со стороны казачьих обществ, входящих в состав войскового казачьего общества, совершением</w:t>
      </w:r>
      <w:proofErr w:type="gramEnd"/>
      <w:r w:rsidRPr="00FF49BE">
        <w:rPr>
          <w:rFonts w:ascii="Times New Roman" w:hAnsi="Times New Roman" w:cs="Times New Roman"/>
          <w:sz w:val="28"/>
          <w:szCs w:val="28"/>
        </w:rPr>
        <w:t xml:space="preserve"> действий, порочащих репутацию войскового казачьего общества, и назначает лицо, временно исполняющего его обязанности. </w:t>
      </w:r>
      <w:proofErr w:type="gramStart"/>
      <w:r w:rsidRPr="00FF49BE">
        <w:rPr>
          <w:rFonts w:ascii="Times New Roman" w:hAnsi="Times New Roman" w:cs="Times New Roman"/>
          <w:sz w:val="28"/>
          <w:szCs w:val="28"/>
        </w:rPr>
        <w:t>Временное отстранение атаманов казачьих обществ производится по решению не менее чем двух третей голосов членов совета атаманов войскового казачьего общества;</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w:t>
      </w:r>
      <w:r w:rsidRPr="00FF49BE">
        <w:rPr>
          <w:rFonts w:ascii="Times New Roman" w:hAnsi="Times New Roman" w:cs="Times New Roman"/>
          <w:sz w:val="28"/>
          <w:szCs w:val="28"/>
        </w:rPr>
        <w:t xml:space="preserve">подписывает финансовые и иные документы, издает приказы </w:t>
      </w:r>
      <w:r w:rsidRPr="00FF49BE">
        <w:rPr>
          <w:rFonts w:ascii="Times New Roman" w:hAnsi="Times New Roman" w:cs="Times New Roman"/>
          <w:sz w:val="28"/>
          <w:szCs w:val="28"/>
        </w:rPr>
        <w:br/>
        <w:t>по вопросам, относящимся к его компетенции;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w:t>
      </w:r>
      <w:r w:rsidRPr="00FF49BE">
        <w:rPr>
          <w:rFonts w:ascii="Times New Roman" w:hAnsi="Times New Roman" w:cs="Times New Roman"/>
          <w:sz w:val="28"/>
          <w:szCs w:val="28"/>
        </w:rPr>
        <w:t>вносит на рассмотрение высшего органа управления войскового казачьего общества вопросы, относящиеся к уставной деятельности войскового казачьего общества и входящих в его состав казачьих обществ;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w:t>
      </w:r>
      <w:r w:rsidRPr="00FF49BE">
        <w:rPr>
          <w:rFonts w:ascii="Times New Roman" w:hAnsi="Times New Roman" w:cs="Times New Roman"/>
          <w:sz w:val="28"/>
          <w:szCs w:val="28"/>
        </w:rPr>
        <w:t xml:space="preserve">осуществляет подготовку отчетов и иных документов, предусмотренных </w:t>
      </w:r>
      <w:r w:rsidRPr="00C464AE">
        <w:rPr>
          <w:rFonts w:ascii="Times New Roman" w:hAnsi="Times New Roman" w:cs="Times New Roman"/>
          <w:sz w:val="28"/>
          <w:szCs w:val="28"/>
        </w:rPr>
        <w:t>пунктом 21 настоящего</w:t>
      </w:r>
      <w:r w:rsidRPr="00FF49BE">
        <w:rPr>
          <w:rFonts w:ascii="Times New Roman" w:hAnsi="Times New Roman" w:cs="Times New Roman"/>
          <w:sz w:val="28"/>
          <w:szCs w:val="28"/>
        </w:rPr>
        <w:t xml:space="preserve"> Устава;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w:t>
      </w:r>
      <w:r w:rsidRPr="00FF49BE">
        <w:rPr>
          <w:rFonts w:ascii="Times New Roman" w:hAnsi="Times New Roman" w:cs="Times New Roman"/>
          <w:sz w:val="28"/>
          <w:szCs w:val="28"/>
        </w:rPr>
        <w:t>представляет высшему органу управления войскового казачьего общества кандидатуры для назначения и освобождения от должности членов войскового правления, утверждает должностные обязанности членов войскового правления.</w:t>
      </w:r>
    </w:p>
    <w:p w:rsidR="00C51708" w:rsidRPr="00FF49BE" w:rsidRDefault="00C51708" w:rsidP="00C51708">
      <w:pPr>
        <w:ind w:firstLine="709"/>
        <w:jc w:val="both"/>
        <w:rPr>
          <w:color w:val="auto"/>
          <w:sz w:val="28"/>
          <w:szCs w:val="28"/>
        </w:rPr>
      </w:pPr>
      <w:r>
        <w:rPr>
          <w:color w:val="auto"/>
          <w:sz w:val="28"/>
          <w:szCs w:val="28"/>
        </w:rPr>
        <w:t>73</w:t>
      </w:r>
      <w:r w:rsidRPr="00FF49BE">
        <w:rPr>
          <w:color w:val="auto"/>
          <w:sz w:val="28"/>
          <w:szCs w:val="28"/>
        </w:rPr>
        <w:t>.</w:t>
      </w:r>
      <w:r w:rsidRPr="00FF49BE">
        <w:rPr>
          <w:color w:val="auto"/>
          <w:sz w:val="28"/>
          <w:szCs w:val="28"/>
          <w:lang w:val="en-US"/>
        </w:rPr>
        <w:t>  </w:t>
      </w:r>
      <w:r w:rsidRPr="00FF49BE">
        <w:rPr>
          <w:color w:val="auto"/>
          <w:sz w:val="28"/>
          <w:szCs w:val="28"/>
        </w:rPr>
        <w:t xml:space="preserve">Первый заместитель (товарищ) войскового атамана – член первичного казачьего общества, </w:t>
      </w:r>
      <w:r w:rsidR="00037C79">
        <w:rPr>
          <w:color w:val="auto"/>
          <w:sz w:val="28"/>
          <w:szCs w:val="28"/>
        </w:rPr>
        <w:t xml:space="preserve"> </w:t>
      </w:r>
      <w:proofErr w:type="gramStart"/>
      <w:r w:rsidRPr="00FF49BE">
        <w:rPr>
          <w:color w:val="auto"/>
          <w:sz w:val="28"/>
          <w:szCs w:val="28"/>
        </w:rPr>
        <w:t xml:space="preserve">должностное лицо, </w:t>
      </w:r>
      <w:r w:rsidR="00037C79">
        <w:rPr>
          <w:color w:val="auto"/>
          <w:sz w:val="28"/>
          <w:szCs w:val="28"/>
        </w:rPr>
        <w:t xml:space="preserve"> </w:t>
      </w:r>
      <w:r w:rsidRPr="00FF49BE">
        <w:rPr>
          <w:color w:val="auto"/>
          <w:sz w:val="28"/>
          <w:szCs w:val="28"/>
        </w:rPr>
        <w:t xml:space="preserve">избираемое сроком на </w:t>
      </w:r>
      <w:r w:rsidR="00261D64">
        <w:rPr>
          <w:color w:val="auto"/>
          <w:sz w:val="28"/>
          <w:szCs w:val="28"/>
        </w:rPr>
        <w:t>пять</w:t>
      </w:r>
      <w:proofErr w:type="gramEnd"/>
      <w:r w:rsidRPr="00FF49BE">
        <w:rPr>
          <w:color w:val="auto"/>
          <w:sz w:val="28"/>
          <w:szCs w:val="28"/>
        </w:rPr>
        <w:t xml:space="preserve"> лет высшим органом управления войскового казачьего общества </w:t>
      </w:r>
      <w:r w:rsidRPr="00FF49BE">
        <w:rPr>
          <w:color w:val="auto"/>
          <w:sz w:val="28"/>
          <w:szCs w:val="28"/>
        </w:rPr>
        <w:br/>
        <w:t>по представлению войскового атамана, обладает следующими правами:</w:t>
      </w:r>
    </w:p>
    <w:p w:rsidR="00C51708" w:rsidRPr="00C464A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C464AE">
        <w:rPr>
          <w:rFonts w:ascii="Times New Roman" w:hAnsi="Times New Roman" w:cs="Times New Roman"/>
          <w:sz w:val="28"/>
          <w:szCs w:val="28"/>
        </w:rPr>
        <w:t xml:space="preserve"> на основании доверенности, выданной войсковым атаманом, действует от имени войскового казачьего общества, представляет интересы </w:t>
      </w:r>
      <w:r w:rsidRPr="00C464AE">
        <w:rPr>
          <w:rFonts w:ascii="Times New Roman" w:hAnsi="Times New Roman" w:cs="Times New Roman"/>
          <w:sz w:val="28"/>
          <w:szCs w:val="28"/>
        </w:rPr>
        <w:br/>
        <w:t>во всех учреждениях, организациях и предприятиях, органах государственной власти и местного самоуправления, осуществляет от имени войскового казачьего общества</w:t>
      </w:r>
      <w:r w:rsidRPr="00C464AE">
        <w:t xml:space="preserve"> </w:t>
      </w:r>
      <w:r w:rsidRPr="00C464AE">
        <w:rPr>
          <w:rFonts w:ascii="Times New Roman" w:hAnsi="Times New Roman" w:cs="Times New Roman"/>
          <w:sz w:val="28"/>
          <w:szCs w:val="28"/>
        </w:rPr>
        <w:t xml:space="preserve">юридически значимые действия, заключает договоры, в том числе трудовые, совершает иные сделки, одобренные советом атаманов; </w:t>
      </w:r>
    </w:p>
    <w:p w:rsidR="00C51708" w:rsidRPr="00C464A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C464AE">
        <w:rPr>
          <w:rFonts w:ascii="Times New Roman" w:hAnsi="Times New Roman" w:cs="Times New Roman"/>
          <w:sz w:val="28"/>
          <w:szCs w:val="28"/>
        </w:rPr>
        <w:t xml:space="preserve"> при наличии соответствующих полномочий, переданных советом атаманов, войсковым атаманом, осуществляет оперативное руководство деятельностью войскового казачьего общества в соответствии с решениями высшего органа управления войскового казачьего общества, совета атаманов; </w:t>
      </w:r>
    </w:p>
    <w:p w:rsidR="00C51708" w:rsidRPr="00C464A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C464AE">
        <w:rPr>
          <w:rFonts w:ascii="Times New Roman" w:hAnsi="Times New Roman" w:cs="Times New Roman"/>
          <w:sz w:val="28"/>
          <w:szCs w:val="28"/>
        </w:rPr>
        <w:t> в период отсутствия войскового атамана, как правило, исполняет обязанности войскового атамана;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C464AE">
        <w:rPr>
          <w:rFonts w:ascii="Times New Roman" w:hAnsi="Times New Roman" w:cs="Times New Roman"/>
          <w:sz w:val="28"/>
          <w:szCs w:val="28"/>
        </w:rPr>
        <w:t> </w:t>
      </w:r>
      <w:r w:rsidRPr="00FF49BE">
        <w:rPr>
          <w:rFonts w:ascii="Times New Roman" w:hAnsi="Times New Roman" w:cs="Times New Roman"/>
          <w:sz w:val="28"/>
          <w:szCs w:val="28"/>
        </w:rPr>
        <w:t xml:space="preserve">решает иные вопросы текущей деятельности, не отнесенные </w:t>
      </w:r>
      <w:r w:rsidRPr="00FF49BE">
        <w:rPr>
          <w:rFonts w:ascii="Times New Roman" w:hAnsi="Times New Roman" w:cs="Times New Roman"/>
          <w:sz w:val="28"/>
          <w:szCs w:val="28"/>
        </w:rPr>
        <w:br/>
        <w:t>к компетенции высшего органа управления войскового казачьего общества, войскового атамана, совета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Первый заместитель (товарищ) войскового атамана не может быть атаманом или первым заместителем (товарищем) атамана другого казачьего общества.</w:t>
      </w:r>
    </w:p>
    <w:p w:rsidR="00037C79" w:rsidRPr="00FF49BE" w:rsidRDefault="00C51708" w:rsidP="00037C79">
      <w:pPr>
        <w:ind w:firstLine="709"/>
        <w:jc w:val="both"/>
        <w:rPr>
          <w:color w:val="auto"/>
          <w:sz w:val="28"/>
          <w:szCs w:val="28"/>
        </w:rPr>
      </w:pPr>
      <w:r>
        <w:rPr>
          <w:color w:val="auto"/>
          <w:sz w:val="28"/>
          <w:szCs w:val="28"/>
        </w:rPr>
        <w:t>74</w:t>
      </w:r>
      <w:r w:rsidRPr="00FF49BE">
        <w:rPr>
          <w:color w:val="auto"/>
          <w:sz w:val="28"/>
          <w:szCs w:val="28"/>
        </w:rPr>
        <w:t>. </w:t>
      </w:r>
      <w:r w:rsidRPr="00FF49BE">
        <w:rPr>
          <w:color w:val="auto"/>
          <w:sz w:val="28"/>
          <w:szCs w:val="28"/>
          <w:lang w:val="en-US"/>
        </w:rPr>
        <w:t> </w:t>
      </w:r>
      <w:r w:rsidR="00037C79" w:rsidRPr="00FF49BE">
        <w:rPr>
          <w:color w:val="auto"/>
          <w:sz w:val="28"/>
          <w:szCs w:val="28"/>
        </w:rPr>
        <w:t xml:space="preserve">Войсковое правление является органом войскового казачьего общества, который обеспечивает деятельность высшего органа управления войскового казачьего общества, войскового атамана и совета атаманов. </w:t>
      </w:r>
    </w:p>
    <w:p w:rsidR="00037C79" w:rsidRDefault="00037C79" w:rsidP="00037C79">
      <w:pPr>
        <w:ind w:firstLine="709"/>
        <w:jc w:val="both"/>
        <w:rPr>
          <w:sz w:val="28"/>
          <w:szCs w:val="28"/>
        </w:rPr>
      </w:pPr>
      <w:r w:rsidRPr="00870FDD">
        <w:rPr>
          <w:sz w:val="28"/>
          <w:szCs w:val="28"/>
        </w:rPr>
        <w:t xml:space="preserve">Назначение на должность и освобождение от должности членов войскового правления осуществляется войсковым атаманом. Количественный состав войскового правления и его структура определяется </w:t>
      </w:r>
      <w:r>
        <w:rPr>
          <w:sz w:val="28"/>
          <w:szCs w:val="28"/>
        </w:rPr>
        <w:t xml:space="preserve">высшим </w:t>
      </w:r>
      <w:r w:rsidRPr="00FF49BE">
        <w:rPr>
          <w:spacing w:val="-4"/>
          <w:sz w:val="28"/>
          <w:szCs w:val="28"/>
        </w:rPr>
        <w:t>органом управления войскового казачьего общества</w:t>
      </w:r>
      <w:r w:rsidRPr="00870FDD">
        <w:rPr>
          <w:sz w:val="28"/>
          <w:szCs w:val="28"/>
        </w:rPr>
        <w:t>. Обязанности членов войскового правления утверждаются приказом войскового атаман</w:t>
      </w:r>
      <w:r>
        <w:rPr>
          <w:sz w:val="28"/>
          <w:szCs w:val="28"/>
        </w:rPr>
        <w:t>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Структура войскового правления определяется высшим органом управления войскового казачьего общества. Обязанности членов войскового правления утверждаются приказом войскового атамана.</w:t>
      </w:r>
    </w:p>
    <w:p w:rsidR="00C51708" w:rsidRPr="00FE2EFA" w:rsidRDefault="00C51708" w:rsidP="00C51708">
      <w:pPr>
        <w:ind w:firstLine="709"/>
        <w:jc w:val="both"/>
        <w:rPr>
          <w:color w:val="auto"/>
          <w:sz w:val="28"/>
          <w:szCs w:val="28"/>
        </w:rPr>
      </w:pPr>
      <w:r w:rsidRPr="00FE2EFA">
        <w:rPr>
          <w:color w:val="auto"/>
          <w:sz w:val="28"/>
          <w:szCs w:val="28"/>
        </w:rPr>
        <w:t xml:space="preserve">75.  Контрольно-ревизионная комиссия </w:t>
      </w:r>
      <w:r>
        <w:rPr>
          <w:color w:val="auto"/>
          <w:sz w:val="28"/>
          <w:szCs w:val="28"/>
        </w:rPr>
        <w:t>войскового</w:t>
      </w:r>
      <w:r w:rsidRPr="00FE2EFA">
        <w:rPr>
          <w:color w:val="auto"/>
          <w:sz w:val="28"/>
          <w:szCs w:val="28"/>
        </w:rPr>
        <w:t xml:space="preserve"> казачьего общества (далее </w:t>
      </w:r>
      <w:r>
        <w:rPr>
          <w:color w:val="auto"/>
          <w:sz w:val="28"/>
          <w:szCs w:val="28"/>
        </w:rPr>
        <w:t>–</w:t>
      </w:r>
      <w:r w:rsidRPr="00FE2EFA">
        <w:rPr>
          <w:color w:val="auto"/>
          <w:sz w:val="28"/>
          <w:szCs w:val="28"/>
        </w:rPr>
        <w:t xml:space="preserve"> контрольно-ревизионная комиссия) осуществляет </w:t>
      </w:r>
      <w:proofErr w:type="gramStart"/>
      <w:r w:rsidRPr="00FE2EFA">
        <w:rPr>
          <w:color w:val="auto"/>
          <w:sz w:val="28"/>
          <w:szCs w:val="28"/>
        </w:rPr>
        <w:t xml:space="preserve">контроль </w:t>
      </w:r>
      <w:r>
        <w:rPr>
          <w:color w:val="auto"/>
          <w:sz w:val="28"/>
          <w:szCs w:val="28"/>
        </w:rPr>
        <w:br/>
      </w:r>
      <w:r w:rsidRPr="00FE2EFA">
        <w:rPr>
          <w:color w:val="auto"/>
          <w:sz w:val="28"/>
          <w:szCs w:val="28"/>
        </w:rPr>
        <w:t>за</w:t>
      </w:r>
      <w:proofErr w:type="gramEnd"/>
      <w:r w:rsidRPr="00FE2EFA">
        <w:rPr>
          <w:color w:val="auto"/>
          <w:sz w:val="28"/>
          <w:szCs w:val="28"/>
        </w:rPr>
        <w:t xml:space="preserve"> деятельностью (в том числе финансово-хозяйственной) </w:t>
      </w:r>
      <w:r>
        <w:rPr>
          <w:color w:val="auto"/>
          <w:sz w:val="28"/>
          <w:szCs w:val="28"/>
        </w:rPr>
        <w:t>войскового</w:t>
      </w:r>
      <w:r w:rsidRPr="00FE2EFA">
        <w:rPr>
          <w:color w:val="auto"/>
          <w:sz w:val="28"/>
          <w:szCs w:val="28"/>
        </w:rPr>
        <w:t xml:space="preserve"> казачьего общества и входящих в его состав казачьих обществ.</w:t>
      </w:r>
    </w:p>
    <w:p w:rsidR="00C51708" w:rsidRPr="00FE2EFA" w:rsidRDefault="00C51708" w:rsidP="00C51708">
      <w:pPr>
        <w:ind w:firstLine="709"/>
        <w:jc w:val="both"/>
        <w:rPr>
          <w:color w:val="auto"/>
          <w:sz w:val="28"/>
          <w:szCs w:val="28"/>
        </w:rPr>
      </w:pPr>
      <w:r w:rsidRPr="00FE2EFA">
        <w:rPr>
          <w:color w:val="auto"/>
          <w:sz w:val="28"/>
          <w:szCs w:val="28"/>
        </w:rPr>
        <w:t xml:space="preserve">Контрольно-ревизионная комиссия подотчетна только </w:t>
      </w:r>
      <w:r>
        <w:rPr>
          <w:color w:val="auto"/>
          <w:sz w:val="28"/>
          <w:szCs w:val="28"/>
        </w:rPr>
        <w:t>высшему органу управления войскового казачьего общества</w:t>
      </w:r>
      <w:r w:rsidRPr="00FE2EFA">
        <w:rPr>
          <w:color w:val="auto"/>
          <w:sz w:val="28"/>
          <w:szCs w:val="28"/>
        </w:rPr>
        <w:t>.</w:t>
      </w:r>
    </w:p>
    <w:p w:rsidR="00C51708" w:rsidRPr="00FE2EFA" w:rsidRDefault="00C51708" w:rsidP="00C51708">
      <w:pPr>
        <w:ind w:firstLine="709"/>
        <w:jc w:val="both"/>
        <w:rPr>
          <w:color w:val="auto"/>
          <w:sz w:val="28"/>
          <w:szCs w:val="28"/>
        </w:rPr>
      </w:pPr>
      <w:r w:rsidRPr="00FE2EFA">
        <w:rPr>
          <w:color w:val="auto"/>
          <w:sz w:val="28"/>
          <w:szCs w:val="28"/>
        </w:rPr>
        <w:t xml:space="preserve">Контрольно-ревизионная комиссия формируется на основании решения </w:t>
      </w:r>
      <w:r>
        <w:rPr>
          <w:color w:val="auto"/>
          <w:sz w:val="28"/>
          <w:szCs w:val="28"/>
        </w:rPr>
        <w:t>высшего органа управления войскового казачьего общества</w:t>
      </w:r>
      <w:r w:rsidRPr="00FE2EFA">
        <w:rPr>
          <w:color w:val="auto"/>
          <w:sz w:val="28"/>
          <w:szCs w:val="28"/>
        </w:rPr>
        <w:t>, который определяет ее структуру и количественный состав.</w:t>
      </w:r>
    </w:p>
    <w:p w:rsidR="00C51708" w:rsidRPr="00FE2EFA" w:rsidRDefault="00C51708" w:rsidP="00C51708">
      <w:pPr>
        <w:ind w:firstLine="709"/>
        <w:jc w:val="both"/>
        <w:rPr>
          <w:color w:val="auto"/>
          <w:sz w:val="28"/>
          <w:szCs w:val="28"/>
        </w:rPr>
      </w:pPr>
      <w:r w:rsidRPr="00FE2EFA">
        <w:rPr>
          <w:color w:val="auto"/>
          <w:sz w:val="28"/>
          <w:szCs w:val="28"/>
        </w:rPr>
        <w:t xml:space="preserve">Контрольно-ревизионная комиссия формируется на </w:t>
      </w:r>
      <w:r w:rsidR="00037C79">
        <w:rPr>
          <w:color w:val="auto"/>
          <w:sz w:val="28"/>
          <w:szCs w:val="28"/>
        </w:rPr>
        <w:t>пять лет</w:t>
      </w:r>
      <w:r w:rsidRPr="00FE2EFA">
        <w:rPr>
          <w:color w:val="auto"/>
          <w:sz w:val="28"/>
          <w:szCs w:val="28"/>
        </w:rPr>
        <w:t>.</w:t>
      </w:r>
    </w:p>
    <w:p w:rsidR="00C51708" w:rsidRPr="00FE2EFA" w:rsidRDefault="00C51708" w:rsidP="00C51708">
      <w:pPr>
        <w:ind w:firstLine="709"/>
        <w:jc w:val="both"/>
        <w:rPr>
          <w:color w:val="auto"/>
          <w:sz w:val="28"/>
          <w:szCs w:val="28"/>
        </w:rPr>
      </w:pPr>
      <w:r w:rsidRPr="00FE2EFA">
        <w:rPr>
          <w:color w:val="auto"/>
          <w:sz w:val="28"/>
          <w:szCs w:val="28"/>
        </w:rPr>
        <w:t xml:space="preserve">В состав контрольно-ревизионной комиссии не могут входить члены </w:t>
      </w:r>
      <w:r>
        <w:rPr>
          <w:color w:val="auto"/>
          <w:sz w:val="28"/>
          <w:szCs w:val="28"/>
        </w:rPr>
        <w:t>войскового</w:t>
      </w:r>
      <w:r w:rsidRPr="00FE2EFA">
        <w:rPr>
          <w:color w:val="auto"/>
          <w:sz w:val="28"/>
          <w:szCs w:val="28"/>
        </w:rPr>
        <w:t xml:space="preserve"> казачьего общества, избранные в его органы либо в органы управления или иные органы входящих в его состав казачьих обществ.</w:t>
      </w:r>
    </w:p>
    <w:p w:rsidR="00C51708" w:rsidRPr="00FE2EFA" w:rsidRDefault="00C51708" w:rsidP="00C51708">
      <w:pPr>
        <w:ind w:firstLine="709"/>
        <w:jc w:val="both"/>
        <w:rPr>
          <w:color w:val="auto"/>
          <w:sz w:val="28"/>
          <w:szCs w:val="28"/>
        </w:rPr>
      </w:pPr>
      <w:r w:rsidRPr="00FE2EFA">
        <w:rPr>
          <w:color w:val="auto"/>
          <w:sz w:val="28"/>
          <w:szCs w:val="28"/>
        </w:rPr>
        <w:t>Персональный состав контрольно-ревизионной комиссии утверждается советом атаманов.</w:t>
      </w:r>
    </w:p>
    <w:p w:rsidR="00C51708" w:rsidRPr="00FE2EFA" w:rsidRDefault="00C51708" w:rsidP="00C51708">
      <w:pPr>
        <w:ind w:firstLine="709"/>
        <w:jc w:val="both"/>
        <w:rPr>
          <w:color w:val="auto"/>
          <w:sz w:val="28"/>
          <w:szCs w:val="28"/>
        </w:rPr>
      </w:pPr>
      <w:r w:rsidRPr="00FE2EFA">
        <w:rPr>
          <w:color w:val="auto"/>
          <w:sz w:val="28"/>
          <w:szCs w:val="28"/>
        </w:rPr>
        <w:t>Порядок работы контрольно-ревизионной комиссии, порядок принятия ею решений и порядок их исполнения определяются положением, утверждаемым советом атаманов.</w:t>
      </w:r>
    </w:p>
    <w:p w:rsidR="00C51708" w:rsidRPr="00E609BF"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pacing w:val="-4"/>
          <w:sz w:val="28"/>
          <w:szCs w:val="28"/>
        </w:rPr>
        <w:t>76</w:t>
      </w:r>
      <w:r w:rsidRPr="00FF49BE">
        <w:rPr>
          <w:rFonts w:ascii="Times New Roman" w:hAnsi="Times New Roman" w:cs="Times New Roman"/>
          <w:spacing w:val="-4"/>
          <w:sz w:val="28"/>
          <w:szCs w:val="28"/>
        </w:rPr>
        <w:t>. </w:t>
      </w:r>
      <w:r w:rsidRPr="00FF49BE">
        <w:rPr>
          <w:rFonts w:ascii="Times New Roman" w:hAnsi="Times New Roman" w:cs="Times New Roman"/>
          <w:spacing w:val="-4"/>
          <w:sz w:val="28"/>
          <w:szCs w:val="28"/>
          <w:lang w:val="en-US"/>
        </w:rPr>
        <w:t> </w:t>
      </w:r>
      <w:r w:rsidRPr="00E609BF">
        <w:rPr>
          <w:rFonts w:ascii="Times New Roman" w:hAnsi="Times New Roman" w:cs="Times New Roman"/>
          <w:sz w:val="28"/>
          <w:szCs w:val="28"/>
        </w:rPr>
        <w:t xml:space="preserve">Суд чести </w:t>
      </w:r>
      <w:r w:rsidR="004813D4">
        <w:rPr>
          <w:rFonts w:ascii="Times New Roman" w:hAnsi="Times New Roman" w:cs="Times New Roman"/>
          <w:sz w:val="28"/>
          <w:szCs w:val="28"/>
        </w:rPr>
        <w:t>войскового</w:t>
      </w:r>
      <w:r w:rsidRPr="00E609BF">
        <w:rPr>
          <w:rFonts w:ascii="Times New Roman" w:hAnsi="Times New Roman" w:cs="Times New Roman"/>
          <w:sz w:val="28"/>
          <w:szCs w:val="28"/>
        </w:rPr>
        <w:t xml:space="preserve"> казачьего общества (далее </w:t>
      </w:r>
      <w:r>
        <w:rPr>
          <w:rFonts w:ascii="Times New Roman" w:hAnsi="Times New Roman" w:cs="Times New Roman"/>
          <w:sz w:val="28"/>
          <w:szCs w:val="28"/>
        </w:rPr>
        <w:t>–</w:t>
      </w:r>
      <w:r w:rsidRPr="00E609BF">
        <w:rPr>
          <w:rFonts w:ascii="Times New Roman" w:hAnsi="Times New Roman" w:cs="Times New Roman"/>
          <w:sz w:val="28"/>
          <w:szCs w:val="28"/>
        </w:rPr>
        <w:t xml:space="preserve"> суд чести) </w:t>
      </w:r>
      <w:r>
        <w:rPr>
          <w:rFonts w:ascii="Times New Roman" w:hAnsi="Times New Roman" w:cs="Times New Roman"/>
          <w:sz w:val="28"/>
          <w:szCs w:val="28"/>
        </w:rPr>
        <w:t>–</w:t>
      </w:r>
      <w:r w:rsidRPr="00E609BF">
        <w:rPr>
          <w:rFonts w:ascii="Times New Roman" w:hAnsi="Times New Roman" w:cs="Times New Roman"/>
          <w:sz w:val="28"/>
          <w:szCs w:val="28"/>
        </w:rPr>
        <w:t xml:space="preserve"> совещательный орган, формируемый на основании решения </w:t>
      </w:r>
      <w:r w:rsidRPr="00FF49BE">
        <w:rPr>
          <w:rFonts w:ascii="Times New Roman" w:hAnsi="Times New Roman" w:cs="Times New Roman"/>
          <w:spacing w:val="-4"/>
          <w:sz w:val="28"/>
          <w:szCs w:val="28"/>
        </w:rPr>
        <w:t>высш</w:t>
      </w:r>
      <w:r w:rsidR="004813D4">
        <w:rPr>
          <w:rFonts w:ascii="Times New Roman" w:hAnsi="Times New Roman" w:cs="Times New Roman"/>
          <w:spacing w:val="-4"/>
          <w:sz w:val="28"/>
          <w:szCs w:val="28"/>
        </w:rPr>
        <w:t>его</w:t>
      </w:r>
      <w:r w:rsidRPr="00FF49BE">
        <w:rPr>
          <w:rFonts w:ascii="Times New Roman" w:hAnsi="Times New Roman" w:cs="Times New Roman"/>
          <w:spacing w:val="-4"/>
          <w:sz w:val="28"/>
          <w:szCs w:val="28"/>
        </w:rPr>
        <w:t xml:space="preserve"> орган</w:t>
      </w:r>
      <w:r w:rsidR="004813D4">
        <w:rPr>
          <w:rFonts w:ascii="Times New Roman" w:hAnsi="Times New Roman" w:cs="Times New Roman"/>
          <w:spacing w:val="-4"/>
          <w:sz w:val="28"/>
          <w:szCs w:val="28"/>
        </w:rPr>
        <w:t>а</w:t>
      </w:r>
      <w:r w:rsidRPr="00FF49BE">
        <w:rPr>
          <w:rFonts w:ascii="Times New Roman" w:hAnsi="Times New Roman" w:cs="Times New Roman"/>
          <w:spacing w:val="-4"/>
          <w:sz w:val="28"/>
          <w:szCs w:val="28"/>
        </w:rPr>
        <w:t xml:space="preserve"> управления войскового казачьего общества</w:t>
      </w:r>
      <w:r w:rsidRPr="00E609BF">
        <w:rPr>
          <w:rFonts w:ascii="Times New Roman" w:hAnsi="Times New Roman" w:cs="Times New Roman"/>
          <w:sz w:val="28"/>
          <w:szCs w:val="28"/>
        </w:rPr>
        <w:t>, который определяет его структуру</w:t>
      </w:r>
      <w:r>
        <w:rPr>
          <w:rFonts w:ascii="Times New Roman" w:hAnsi="Times New Roman" w:cs="Times New Roman"/>
          <w:sz w:val="28"/>
          <w:szCs w:val="28"/>
        </w:rPr>
        <w:br/>
        <w:t>и</w:t>
      </w:r>
      <w:r w:rsidRPr="00E609BF">
        <w:rPr>
          <w:rFonts w:ascii="Times New Roman" w:hAnsi="Times New Roman" w:cs="Times New Roman"/>
          <w:sz w:val="28"/>
          <w:szCs w:val="28"/>
        </w:rPr>
        <w:t xml:space="preserve"> количественный состав.</w:t>
      </w:r>
    </w:p>
    <w:p w:rsidR="00C51708" w:rsidRPr="00E609BF" w:rsidRDefault="00C51708" w:rsidP="00C51708">
      <w:pPr>
        <w:pStyle w:val="ConsPlusNormal"/>
        <w:widowControl/>
        <w:ind w:firstLine="709"/>
        <w:jc w:val="both"/>
        <w:rPr>
          <w:sz w:val="28"/>
          <w:szCs w:val="28"/>
        </w:rPr>
      </w:pPr>
      <w:r w:rsidRPr="00E609BF">
        <w:rPr>
          <w:rFonts w:ascii="Times New Roman" w:hAnsi="Times New Roman" w:cs="Times New Roman"/>
          <w:sz w:val="28"/>
          <w:szCs w:val="28"/>
        </w:rPr>
        <w:t xml:space="preserve">Суд чести формируется на </w:t>
      </w:r>
      <w:r w:rsidR="00037C79">
        <w:rPr>
          <w:rFonts w:ascii="Times New Roman" w:hAnsi="Times New Roman" w:cs="Times New Roman"/>
          <w:sz w:val="28"/>
          <w:szCs w:val="28"/>
        </w:rPr>
        <w:t>пять лет</w:t>
      </w:r>
      <w:r w:rsidRPr="00E609BF">
        <w:rPr>
          <w:rFonts w:ascii="Times New Roman" w:hAnsi="Times New Roman" w:cs="Times New Roman"/>
          <w:sz w:val="28"/>
          <w:szCs w:val="28"/>
        </w:rPr>
        <w:t>.</w:t>
      </w:r>
      <w:r w:rsidRPr="00E609BF">
        <w:rPr>
          <w:sz w:val="28"/>
          <w:szCs w:val="28"/>
        </w:rPr>
        <w:t xml:space="preserve"> </w:t>
      </w:r>
    </w:p>
    <w:p w:rsidR="00C51708" w:rsidRPr="00E609BF" w:rsidRDefault="00C51708" w:rsidP="00C51708">
      <w:pPr>
        <w:pStyle w:val="ConsPlusNormal"/>
        <w:widowControl/>
        <w:ind w:firstLine="709"/>
        <w:jc w:val="both"/>
        <w:rPr>
          <w:rFonts w:ascii="Times New Roman" w:hAnsi="Times New Roman" w:cs="Times New Roman"/>
          <w:sz w:val="28"/>
          <w:szCs w:val="28"/>
        </w:rPr>
      </w:pPr>
      <w:r w:rsidRPr="00E609BF">
        <w:rPr>
          <w:rFonts w:ascii="Times New Roman" w:hAnsi="Times New Roman" w:cs="Times New Roman"/>
          <w:sz w:val="28"/>
          <w:szCs w:val="28"/>
        </w:rPr>
        <w:t>Персональный</w:t>
      </w:r>
      <w:r w:rsidRPr="00E609BF">
        <w:rPr>
          <w:sz w:val="28"/>
          <w:szCs w:val="28"/>
        </w:rPr>
        <w:t xml:space="preserve"> </w:t>
      </w:r>
      <w:r w:rsidRPr="00E609BF">
        <w:rPr>
          <w:rFonts w:ascii="Times New Roman" w:hAnsi="Times New Roman" w:cs="Times New Roman"/>
          <w:sz w:val="28"/>
          <w:szCs w:val="28"/>
        </w:rPr>
        <w:t>состав суда чести утверждается советом атаманов.</w:t>
      </w:r>
    </w:p>
    <w:p w:rsidR="00C51708" w:rsidRPr="00E609BF" w:rsidRDefault="00C51708" w:rsidP="00C51708">
      <w:pPr>
        <w:pStyle w:val="ConsPlusNormal"/>
        <w:widowControl/>
        <w:ind w:firstLine="709"/>
        <w:jc w:val="both"/>
        <w:rPr>
          <w:rFonts w:ascii="Times New Roman" w:hAnsi="Times New Roman" w:cs="Times New Roman"/>
          <w:sz w:val="28"/>
          <w:szCs w:val="28"/>
        </w:rPr>
      </w:pPr>
      <w:r w:rsidRPr="00E609BF">
        <w:rPr>
          <w:rFonts w:ascii="Times New Roman" w:hAnsi="Times New Roman" w:cs="Times New Roman"/>
          <w:sz w:val="28"/>
          <w:szCs w:val="28"/>
        </w:rPr>
        <w:t xml:space="preserve">Членами суда чести могут быть наиболее заслуженные и авторитетные члены </w:t>
      </w:r>
      <w:r w:rsidR="005B4FA1">
        <w:rPr>
          <w:rFonts w:ascii="Times New Roman" w:hAnsi="Times New Roman" w:cs="Times New Roman"/>
          <w:sz w:val="28"/>
          <w:szCs w:val="28"/>
        </w:rPr>
        <w:t>окружных (отдельских)</w:t>
      </w:r>
      <w:r w:rsidRPr="00E609BF">
        <w:rPr>
          <w:rFonts w:ascii="Times New Roman" w:hAnsi="Times New Roman" w:cs="Times New Roman"/>
          <w:sz w:val="28"/>
          <w:szCs w:val="28"/>
        </w:rPr>
        <w:t xml:space="preserve"> казачьих обществ, входящих в состав </w:t>
      </w:r>
      <w:r w:rsidR="005B4FA1">
        <w:rPr>
          <w:rFonts w:ascii="Times New Roman" w:hAnsi="Times New Roman" w:cs="Times New Roman"/>
          <w:sz w:val="28"/>
          <w:szCs w:val="28"/>
        </w:rPr>
        <w:t>войскового</w:t>
      </w:r>
      <w:r w:rsidRPr="00E609BF">
        <w:rPr>
          <w:rFonts w:ascii="Times New Roman" w:hAnsi="Times New Roman" w:cs="Times New Roman"/>
          <w:sz w:val="28"/>
          <w:szCs w:val="28"/>
        </w:rPr>
        <w:t xml:space="preserve"> казачьего общества, знающие и соблюдающие </w:t>
      </w:r>
      <w:proofErr w:type="gramStart"/>
      <w:r w:rsidRPr="00E609BF">
        <w:rPr>
          <w:rFonts w:ascii="Times New Roman" w:hAnsi="Times New Roman" w:cs="Times New Roman"/>
          <w:sz w:val="28"/>
          <w:szCs w:val="28"/>
        </w:rPr>
        <w:t>традиции</w:t>
      </w:r>
      <w:proofErr w:type="gramEnd"/>
      <w:r w:rsidRPr="00E609BF">
        <w:rPr>
          <w:rFonts w:ascii="Times New Roman" w:hAnsi="Times New Roman" w:cs="Times New Roman"/>
          <w:sz w:val="28"/>
          <w:szCs w:val="28"/>
        </w:rPr>
        <w:t xml:space="preserve"> и обычаи российского казачества, по одному от каждого указанного </w:t>
      </w:r>
      <w:r w:rsidR="005B4FA1">
        <w:rPr>
          <w:rFonts w:ascii="Times New Roman" w:hAnsi="Times New Roman" w:cs="Times New Roman"/>
          <w:sz w:val="28"/>
          <w:szCs w:val="28"/>
        </w:rPr>
        <w:t>окружного (отдельского)</w:t>
      </w:r>
      <w:r w:rsidRPr="00E609BF">
        <w:rPr>
          <w:rFonts w:ascii="Times New Roman" w:hAnsi="Times New Roman" w:cs="Times New Roman"/>
          <w:sz w:val="28"/>
          <w:szCs w:val="28"/>
        </w:rPr>
        <w:t xml:space="preserve"> казачьего общества. В работе суда чести могут принимать участие иные лица </w:t>
      </w:r>
      <w:r w:rsidR="005B4FA1">
        <w:rPr>
          <w:rFonts w:ascii="Times New Roman" w:hAnsi="Times New Roman" w:cs="Times New Roman"/>
          <w:sz w:val="28"/>
          <w:szCs w:val="28"/>
        </w:rPr>
        <w:br/>
      </w:r>
      <w:r w:rsidRPr="00E609BF">
        <w:rPr>
          <w:rFonts w:ascii="Times New Roman" w:hAnsi="Times New Roman" w:cs="Times New Roman"/>
          <w:sz w:val="28"/>
          <w:szCs w:val="28"/>
        </w:rPr>
        <w:t>с правом совещательного голоса.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Суд чести осуществляет свою деятельность в соответствии с положением, утвержденным </w:t>
      </w:r>
      <w:r>
        <w:rPr>
          <w:rFonts w:ascii="Times New Roman" w:hAnsi="Times New Roman" w:cs="Times New Roman"/>
          <w:sz w:val="28"/>
          <w:szCs w:val="28"/>
        </w:rPr>
        <w:t>советом атаманов</w:t>
      </w:r>
      <w:r w:rsidRPr="00FF49BE">
        <w:rPr>
          <w:rFonts w:ascii="Times New Roman" w:hAnsi="Times New Roman" w:cs="Times New Roman"/>
          <w:sz w:val="28"/>
          <w:szCs w:val="28"/>
        </w:rPr>
        <w:t xml:space="preserve">, и подотчетен высшему органу управления войскового казачьего общества. </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77</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Суд чести имеет право вносить на рассмотрение совета атаманов:</w:t>
      </w:r>
    </w:p>
    <w:p w:rsidR="00C51708" w:rsidRPr="00FF49B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вопросы о досрочном прекращении полномочий войскового атамана, первого заместителя (товарища) войскового атамана, контрольно-ревизионной комиссии в случае утраты ими доверия со стороны казачьих обществ, входящих в состав войскового казачьего общества, совершения действий, порочащих репутацию войскового казачьего общества, ненадлежащего исполнения ими своих обязанностей.</w:t>
      </w:r>
    </w:p>
    <w:p w:rsidR="00C51708" w:rsidRPr="00FF49B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E609BF">
        <w:rPr>
          <w:rFonts w:ascii="Times New Roman" w:hAnsi="Times New Roman" w:cs="Times New Roman"/>
          <w:sz w:val="28"/>
          <w:szCs w:val="28"/>
        </w:rPr>
        <w:t> </w:t>
      </w:r>
      <w:r w:rsidRPr="00FF49BE">
        <w:rPr>
          <w:rFonts w:ascii="Times New Roman" w:hAnsi="Times New Roman" w:cs="Times New Roman"/>
          <w:sz w:val="28"/>
          <w:szCs w:val="28"/>
        </w:rPr>
        <w:t>предложения об отстранении от занимаемой должности атаманов казачьих обществ, входящих в войсковое казачье общество, в случае утраты ими доверия со стороны казачьего общества, совершения действий, порочащих репутацию казачьего общества, ненадлежащего исполнения ими своих обязанностей;</w:t>
      </w:r>
    </w:p>
    <w:p w:rsidR="00C51708" w:rsidRPr="00FF49B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Pr="00E609BF">
        <w:rPr>
          <w:rFonts w:ascii="Times New Roman" w:hAnsi="Times New Roman" w:cs="Times New Roman"/>
          <w:sz w:val="28"/>
          <w:szCs w:val="28"/>
        </w:rPr>
        <w:t> </w:t>
      </w:r>
      <w:r w:rsidRPr="00FF49BE">
        <w:rPr>
          <w:rFonts w:ascii="Times New Roman" w:hAnsi="Times New Roman" w:cs="Times New Roman"/>
          <w:sz w:val="28"/>
          <w:szCs w:val="28"/>
        </w:rPr>
        <w:t>формирования в порядке, установленном законодательством Российской Федерации, из числа своих членов третейского суда войскового казачьего общества.</w:t>
      </w:r>
    </w:p>
    <w:p w:rsidR="00C51708" w:rsidRPr="00CE339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78</w:t>
      </w:r>
      <w:r w:rsidRPr="00FF49BE">
        <w:rPr>
          <w:rFonts w:ascii="Times New Roman" w:hAnsi="Times New Roman" w:cs="Times New Roman"/>
          <w:sz w:val="28"/>
          <w:szCs w:val="28"/>
        </w:rPr>
        <w:t>.</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Суду чести по решению, принятому высшим органом управления </w:t>
      </w:r>
      <w:r>
        <w:rPr>
          <w:rFonts w:ascii="Times New Roman" w:hAnsi="Times New Roman" w:cs="Times New Roman"/>
          <w:sz w:val="28"/>
          <w:szCs w:val="28"/>
        </w:rPr>
        <w:t xml:space="preserve">войскового </w:t>
      </w:r>
      <w:r w:rsidRPr="00FF49BE">
        <w:rPr>
          <w:rFonts w:ascii="Times New Roman" w:hAnsi="Times New Roman" w:cs="Times New Roman"/>
          <w:sz w:val="28"/>
          <w:szCs w:val="28"/>
        </w:rPr>
        <w:t>казачьего общества, могут передаваться функции совета стариков.</w:t>
      </w:r>
    </w:p>
    <w:p w:rsidR="00C51708"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7</w:t>
      </w:r>
      <w:r>
        <w:rPr>
          <w:rFonts w:ascii="Times New Roman" w:hAnsi="Times New Roman" w:cs="Times New Roman"/>
          <w:sz w:val="28"/>
          <w:szCs w:val="28"/>
        </w:rPr>
        <w:t>9</w:t>
      </w:r>
      <w:r w:rsidRPr="00CE339E">
        <w:rPr>
          <w:rFonts w:ascii="Times New Roman" w:hAnsi="Times New Roman" w:cs="Times New Roman"/>
          <w:sz w:val="28"/>
          <w:szCs w:val="28"/>
        </w:rPr>
        <w:t xml:space="preserve">.  Совет стариков совещательный орган, формируемый на основании решения высшего органа управления войскового казачьего общества, который определяет его структуру и количественный состав. </w:t>
      </w:r>
    </w:p>
    <w:p w:rsidR="00C51708" w:rsidRPr="00CE339E"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 xml:space="preserve">Совет стариков формируется на </w:t>
      </w:r>
      <w:r w:rsidR="00037C79">
        <w:rPr>
          <w:rFonts w:ascii="Times New Roman" w:hAnsi="Times New Roman" w:cs="Times New Roman"/>
          <w:sz w:val="28"/>
          <w:szCs w:val="28"/>
        </w:rPr>
        <w:t>пять лет</w:t>
      </w:r>
      <w:r w:rsidRPr="00CE339E">
        <w:rPr>
          <w:rFonts w:ascii="Times New Roman" w:hAnsi="Times New Roman" w:cs="Times New Roman"/>
          <w:sz w:val="28"/>
          <w:szCs w:val="28"/>
        </w:rPr>
        <w:t>.</w:t>
      </w:r>
      <w:r>
        <w:rPr>
          <w:rFonts w:ascii="Times New Roman" w:hAnsi="Times New Roman" w:cs="Times New Roman"/>
          <w:sz w:val="28"/>
          <w:szCs w:val="28"/>
        </w:rPr>
        <w:t xml:space="preserve"> При формировании совета стариков учитывается представительство каждого из </w:t>
      </w:r>
      <w:r w:rsidRPr="00CE339E">
        <w:rPr>
          <w:rFonts w:ascii="Times New Roman" w:hAnsi="Times New Roman" w:cs="Times New Roman"/>
          <w:sz w:val="28"/>
          <w:szCs w:val="28"/>
        </w:rPr>
        <w:t xml:space="preserve">окружных (отдельских) казачьих обществ, </w:t>
      </w:r>
      <w:r>
        <w:rPr>
          <w:rFonts w:ascii="Times New Roman" w:hAnsi="Times New Roman" w:cs="Times New Roman"/>
          <w:sz w:val="28"/>
          <w:szCs w:val="28"/>
        </w:rPr>
        <w:t>упомянутых в пункте 2 настоящего Устава</w:t>
      </w:r>
      <w:r w:rsidRPr="00CE339E">
        <w:rPr>
          <w:rFonts w:ascii="Times New Roman" w:hAnsi="Times New Roman" w:cs="Times New Roman"/>
          <w:sz w:val="28"/>
          <w:szCs w:val="28"/>
        </w:rPr>
        <w:t>.</w:t>
      </w:r>
    </w:p>
    <w:p w:rsidR="00C51708" w:rsidRPr="00CE339E"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 xml:space="preserve">Членами совета стариков могут быть наиболее заслуженные </w:t>
      </w:r>
      <w:r>
        <w:rPr>
          <w:rFonts w:ascii="Times New Roman" w:hAnsi="Times New Roman" w:cs="Times New Roman"/>
          <w:sz w:val="28"/>
          <w:szCs w:val="28"/>
        </w:rPr>
        <w:br/>
      </w:r>
      <w:r w:rsidRPr="00CE339E">
        <w:rPr>
          <w:rFonts w:ascii="Times New Roman" w:hAnsi="Times New Roman" w:cs="Times New Roman"/>
          <w:sz w:val="28"/>
          <w:szCs w:val="28"/>
        </w:rPr>
        <w:t xml:space="preserve">и авторитетные члены </w:t>
      </w:r>
      <w:r w:rsidR="008F7259">
        <w:rPr>
          <w:rFonts w:ascii="Times New Roman" w:hAnsi="Times New Roman" w:cs="Times New Roman"/>
          <w:sz w:val="28"/>
          <w:szCs w:val="28"/>
        </w:rPr>
        <w:t>окружных (отдельских)</w:t>
      </w:r>
      <w:r w:rsidRPr="00CE339E">
        <w:rPr>
          <w:rFonts w:ascii="Times New Roman" w:hAnsi="Times New Roman" w:cs="Times New Roman"/>
          <w:sz w:val="28"/>
          <w:szCs w:val="28"/>
        </w:rPr>
        <w:t xml:space="preserve"> казачьих обществ, входящих </w:t>
      </w:r>
      <w:r w:rsidR="008F7259">
        <w:rPr>
          <w:rFonts w:ascii="Times New Roman" w:hAnsi="Times New Roman" w:cs="Times New Roman"/>
          <w:sz w:val="28"/>
          <w:szCs w:val="28"/>
        </w:rPr>
        <w:br/>
      </w:r>
      <w:r w:rsidRPr="00CE339E">
        <w:rPr>
          <w:rFonts w:ascii="Times New Roman" w:hAnsi="Times New Roman" w:cs="Times New Roman"/>
          <w:sz w:val="28"/>
          <w:szCs w:val="28"/>
        </w:rPr>
        <w:t xml:space="preserve">в состав </w:t>
      </w:r>
      <w:r w:rsidR="008F7259">
        <w:rPr>
          <w:rFonts w:ascii="Times New Roman" w:hAnsi="Times New Roman" w:cs="Times New Roman"/>
          <w:sz w:val="28"/>
          <w:szCs w:val="28"/>
        </w:rPr>
        <w:t>войскового</w:t>
      </w:r>
      <w:r w:rsidRPr="00CE339E">
        <w:rPr>
          <w:rFonts w:ascii="Times New Roman" w:hAnsi="Times New Roman" w:cs="Times New Roman"/>
          <w:sz w:val="28"/>
          <w:szCs w:val="28"/>
        </w:rPr>
        <w:t xml:space="preserve"> казачьего общества, не моложе 60 лет, знающие </w:t>
      </w:r>
      <w:r>
        <w:rPr>
          <w:rFonts w:ascii="Times New Roman" w:hAnsi="Times New Roman" w:cs="Times New Roman"/>
          <w:sz w:val="28"/>
          <w:szCs w:val="28"/>
        </w:rPr>
        <w:br/>
      </w:r>
      <w:r w:rsidRPr="00CE339E">
        <w:rPr>
          <w:rFonts w:ascii="Times New Roman" w:hAnsi="Times New Roman" w:cs="Times New Roman"/>
          <w:sz w:val="28"/>
          <w:szCs w:val="28"/>
        </w:rPr>
        <w:t xml:space="preserve">и соблюдающие </w:t>
      </w:r>
      <w:proofErr w:type="gramStart"/>
      <w:r w:rsidRPr="00CE339E">
        <w:rPr>
          <w:rFonts w:ascii="Times New Roman" w:hAnsi="Times New Roman" w:cs="Times New Roman"/>
          <w:sz w:val="28"/>
          <w:szCs w:val="28"/>
        </w:rPr>
        <w:t>традиции</w:t>
      </w:r>
      <w:proofErr w:type="gramEnd"/>
      <w:r w:rsidRPr="00CE339E">
        <w:rPr>
          <w:rFonts w:ascii="Times New Roman" w:hAnsi="Times New Roman" w:cs="Times New Roman"/>
          <w:sz w:val="28"/>
          <w:szCs w:val="28"/>
        </w:rPr>
        <w:t xml:space="preserve"> и обычаи российского казачества. В работе совета стариков могут принимать участие иные лица с правом совещательного голоса.</w:t>
      </w:r>
    </w:p>
    <w:p w:rsidR="00C51708" w:rsidRPr="00CE339E"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Персональный состав совета стариков утверждается советом атаманов.</w:t>
      </w:r>
    </w:p>
    <w:p w:rsidR="00C51708" w:rsidRPr="00CE339E"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Организует работу совета стариков и руководит ею председатель совета стариков.</w:t>
      </w:r>
    </w:p>
    <w:p w:rsidR="00C51708" w:rsidRPr="00CE339E" w:rsidRDefault="00C51708" w:rsidP="00C51708">
      <w:pPr>
        <w:pStyle w:val="ConsPlusNormal"/>
        <w:widowControl/>
        <w:jc w:val="both"/>
        <w:rPr>
          <w:rFonts w:ascii="Times New Roman" w:hAnsi="Times New Roman" w:cs="Times New Roman"/>
          <w:sz w:val="28"/>
          <w:szCs w:val="28"/>
        </w:rPr>
      </w:pPr>
      <w:r w:rsidRPr="00CE339E">
        <w:rPr>
          <w:rFonts w:ascii="Times New Roman" w:hAnsi="Times New Roman" w:cs="Times New Roman"/>
          <w:sz w:val="28"/>
          <w:szCs w:val="28"/>
        </w:rPr>
        <w:t>Порядок работы совета стариков и порядок принятия им решений определяются положением, утверждаемым советом атаманов.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80</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Совет стариков имеет право в период работы высшего органа управления войскового казачьего общества:</w:t>
      </w:r>
    </w:p>
    <w:p w:rsidR="00C51708" w:rsidRPr="00FF49B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вносить обоснованные возражения против того или иного решения </w:t>
      </w:r>
      <w:r w:rsidRPr="00FF49BE">
        <w:rPr>
          <w:rFonts w:ascii="Times New Roman" w:hAnsi="Times New Roman" w:cs="Times New Roman"/>
          <w:sz w:val="28"/>
          <w:szCs w:val="28"/>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Pr>
          <w:rFonts w:ascii="Times New Roman" w:hAnsi="Times New Roman" w:cs="Times New Roman"/>
          <w:sz w:val="28"/>
          <w:szCs w:val="28"/>
        </w:rPr>
        <w:br/>
      </w:r>
      <w:r w:rsidRPr="00FF49BE">
        <w:rPr>
          <w:rFonts w:ascii="Times New Roman" w:hAnsi="Times New Roman" w:cs="Times New Roman"/>
          <w:sz w:val="28"/>
          <w:szCs w:val="28"/>
        </w:rPr>
        <w:t>за его принятие высшего органа управления войскового казачьего общества;</w:t>
      </w:r>
    </w:p>
    <w:p w:rsidR="00C51708" w:rsidRPr="00FF49BE" w:rsidRDefault="00C51708" w:rsidP="00C5170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CE339E">
        <w:rPr>
          <w:rFonts w:ascii="Times New Roman" w:hAnsi="Times New Roman" w:cs="Times New Roman"/>
          <w:sz w:val="28"/>
          <w:szCs w:val="28"/>
        </w:rPr>
        <w:t> </w:t>
      </w:r>
      <w:r w:rsidRPr="00FF49BE">
        <w:rPr>
          <w:rFonts w:ascii="Times New Roman" w:hAnsi="Times New Roman" w:cs="Times New Roman"/>
          <w:sz w:val="28"/>
          <w:szCs w:val="28"/>
        </w:rPr>
        <w:t>приостанавливать работу высшего органа управления войскового казачьего общества в случае возникновения конфликтной ситуации либо проявления неуважения к войсковому атаману или высшему органу управления войскового казачьего общества со стороны выборных казаков.</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81</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Совет стариков имеет право представлять на рассмотрение совета атаманов кандидатуру на должность войскового атамана.</w:t>
      </w:r>
    </w:p>
    <w:p w:rsidR="00C51708" w:rsidRPr="00FE2EFA"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82</w:t>
      </w:r>
      <w:r w:rsidRPr="00FF49BE">
        <w:rPr>
          <w:rFonts w:ascii="Times New Roman" w:hAnsi="Times New Roman" w:cs="Times New Roman"/>
          <w:sz w:val="28"/>
          <w:szCs w:val="28"/>
        </w:rPr>
        <w:t>.  </w:t>
      </w:r>
      <w:r w:rsidRPr="00FE2EFA">
        <w:rPr>
          <w:rFonts w:ascii="Times New Roman" w:hAnsi="Times New Roman" w:cs="Times New Roman"/>
          <w:sz w:val="28"/>
          <w:szCs w:val="28"/>
        </w:rPr>
        <w:t xml:space="preserve">По представлению уполномоченного представителя Русской православной церкви решением </w:t>
      </w:r>
      <w:r>
        <w:rPr>
          <w:rFonts w:ascii="Times New Roman" w:hAnsi="Times New Roman" w:cs="Times New Roman"/>
          <w:sz w:val="28"/>
          <w:szCs w:val="28"/>
        </w:rPr>
        <w:t>высшего органа управления войскового казачьего общества</w:t>
      </w:r>
      <w:r w:rsidRPr="00FE2EFA">
        <w:rPr>
          <w:rFonts w:ascii="Times New Roman" w:hAnsi="Times New Roman" w:cs="Times New Roman"/>
          <w:sz w:val="28"/>
          <w:szCs w:val="28"/>
        </w:rPr>
        <w:t xml:space="preserve"> может быть сформирован совет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по взаимодействию с религиозными организациями, являющийся совещательным органом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Структуру названного совета и его количественный состав определяет </w:t>
      </w:r>
      <w:r>
        <w:rPr>
          <w:rFonts w:ascii="Times New Roman" w:hAnsi="Times New Roman" w:cs="Times New Roman"/>
          <w:sz w:val="28"/>
          <w:szCs w:val="28"/>
        </w:rPr>
        <w:t>высший орган управления войскового казачьего общества</w:t>
      </w:r>
      <w:r w:rsidRPr="00FE2EFA">
        <w:rPr>
          <w:rFonts w:ascii="Times New Roman" w:hAnsi="Times New Roman" w:cs="Times New Roman"/>
          <w:sz w:val="28"/>
          <w:szCs w:val="28"/>
        </w:rPr>
        <w:t>.</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 xml:space="preserve">Совет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по взаимодействию </w:t>
      </w:r>
      <w:r>
        <w:rPr>
          <w:rFonts w:ascii="Times New Roman" w:hAnsi="Times New Roman" w:cs="Times New Roman"/>
          <w:sz w:val="28"/>
          <w:szCs w:val="28"/>
        </w:rPr>
        <w:br/>
      </w:r>
      <w:r w:rsidRPr="00FE2EFA">
        <w:rPr>
          <w:rFonts w:ascii="Times New Roman" w:hAnsi="Times New Roman" w:cs="Times New Roman"/>
          <w:sz w:val="28"/>
          <w:szCs w:val="28"/>
        </w:rPr>
        <w:t xml:space="preserve">с религиозными организациями формируется на </w:t>
      </w:r>
      <w:r w:rsidR="00261D64">
        <w:rPr>
          <w:rFonts w:ascii="Times New Roman" w:hAnsi="Times New Roman" w:cs="Times New Roman"/>
          <w:sz w:val="28"/>
          <w:szCs w:val="28"/>
        </w:rPr>
        <w:t>пять</w:t>
      </w:r>
      <w:r w:rsidRPr="00FE2EFA">
        <w:rPr>
          <w:rFonts w:ascii="Times New Roman" w:hAnsi="Times New Roman" w:cs="Times New Roman"/>
          <w:sz w:val="28"/>
          <w:szCs w:val="28"/>
        </w:rPr>
        <w:t xml:space="preserve"> лет.</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 xml:space="preserve">Персональный состав совета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w:t>
      </w:r>
      <w:r>
        <w:rPr>
          <w:rFonts w:ascii="Times New Roman" w:hAnsi="Times New Roman" w:cs="Times New Roman"/>
          <w:sz w:val="28"/>
          <w:szCs w:val="28"/>
        </w:rPr>
        <w:br/>
      </w:r>
      <w:r w:rsidRPr="00FE2EFA">
        <w:rPr>
          <w:rFonts w:ascii="Times New Roman" w:hAnsi="Times New Roman" w:cs="Times New Roman"/>
          <w:sz w:val="28"/>
          <w:szCs w:val="28"/>
        </w:rPr>
        <w:t>по взаимодействию с религиозными организациями утверждается советом атаманов по представлению уполномоченного представителя Русской православной церкви.</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 xml:space="preserve">Порядок работы совета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w:t>
      </w:r>
      <w:r>
        <w:rPr>
          <w:rFonts w:ascii="Times New Roman" w:hAnsi="Times New Roman" w:cs="Times New Roman"/>
          <w:sz w:val="28"/>
          <w:szCs w:val="28"/>
        </w:rPr>
        <w:br/>
      </w:r>
      <w:r w:rsidRPr="00FE2EFA">
        <w:rPr>
          <w:rFonts w:ascii="Times New Roman" w:hAnsi="Times New Roman" w:cs="Times New Roman"/>
          <w:sz w:val="28"/>
          <w:szCs w:val="28"/>
        </w:rPr>
        <w:t xml:space="preserve">по взаимодействию с религиозными организациями и порядок принятия </w:t>
      </w:r>
      <w:r>
        <w:rPr>
          <w:rFonts w:ascii="Times New Roman" w:hAnsi="Times New Roman" w:cs="Times New Roman"/>
          <w:sz w:val="28"/>
          <w:szCs w:val="28"/>
        </w:rPr>
        <w:br/>
      </w:r>
      <w:r w:rsidRPr="00FE2EFA">
        <w:rPr>
          <w:rFonts w:ascii="Times New Roman" w:hAnsi="Times New Roman" w:cs="Times New Roman"/>
          <w:sz w:val="28"/>
          <w:szCs w:val="28"/>
        </w:rPr>
        <w:t>им решений определяются положением, утверждаемым советом атаманов.</w:t>
      </w:r>
    </w:p>
    <w:p w:rsidR="00DF2D92" w:rsidRDefault="00DF2D92" w:rsidP="00C51708">
      <w:pPr>
        <w:pStyle w:val="ConsPlusNormal"/>
        <w:widowControl/>
        <w:ind w:firstLine="709"/>
        <w:jc w:val="both"/>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VI.</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Обязательства членов казачьего общества по несению государственной и иной службы</w:t>
      </w:r>
    </w:p>
    <w:p w:rsidR="00C51708" w:rsidRPr="00FF49BE" w:rsidRDefault="00C51708" w:rsidP="00C51708">
      <w:pPr>
        <w:pStyle w:val="ConsPlusNormal"/>
        <w:widowControl/>
        <w:ind w:firstLine="709"/>
        <w:jc w:val="both"/>
        <w:rPr>
          <w:rFonts w:ascii="Times New Roman" w:hAnsi="Times New Roman" w:cs="Times New Roman"/>
          <w:sz w:val="28"/>
          <w:szCs w:val="28"/>
        </w:rPr>
      </w:pP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Члены войскового казачьего общества осуществляют свое право </w:t>
      </w:r>
      <w:r w:rsidRPr="00FF49BE">
        <w:rPr>
          <w:rFonts w:ascii="Times New Roman" w:hAnsi="Times New Roman" w:cs="Times New Roman"/>
          <w:sz w:val="28"/>
          <w:szCs w:val="28"/>
        </w:rPr>
        <w:br/>
        <w:t xml:space="preserve">на равный доступ к государственной или иной службе в соответствии </w:t>
      </w:r>
      <w:r w:rsidRPr="00FF49BE">
        <w:rPr>
          <w:rFonts w:ascii="Times New Roman" w:hAnsi="Times New Roman" w:cs="Times New Roman"/>
          <w:sz w:val="28"/>
          <w:szCs w:val="28"/>
        </w:rPr>
        <w:br/>
        <w:t>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84</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Члены войскового казачьего общества вправе проходить</w:t>
      </w:r>
      <w:r w:rsidRPr="00FE2EFA">
        <w:rPr>
          <w:rFonts w:ascii="Times New Roman" w:hAnsi="Times New Roman" w:cs="Times New Roman"/>
          <w:sz w:val="28"/>
          <w:szCs w:val="28"/>
        </w:rPr>
        <w:t xml:space="preserve"> </w:t>
      </w:r>
      <w:r>
        <w:rPr>
          <w:rFonts w:ascii="Times New Roman" w:hAnsi="Times New Roman" w:cs="Times New Roman"/>
          <w:sz w:val="28"/>
          <w:szCs w:val="28"/>
        </w:rPr>
        <w:br/>
      </w:r>
      <w:r w:rsidRPr="00FF49BE">
        <w:rPr>
          <w:rFonts w:ascii="Times New Roman" w:hAnsi="Times New Roman" w:cs="Times New Roman"/>
          <w:sz w:val="28"/>
          <w:szCs w:val="28"/>
        </w:rPr>
        <w:t>в соответствии 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 xml:space="preserve">государственную гражданскую службу в соответствии </w:t>
      </w:r>
      <w:r w:rsidRPr="00FF49BE">
        <w:rPr>
          <w:rFonts w:ascii="Times New Roman" w:hAnsi="Times New Roman" w:cs="Times New Roman"/>
          <w:sz w:val="28"/>
          <w:szCs w:val="28"/>
        </w:rPr>
        <w:br/>
        <w:t>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FE2EFA">
        <w:rPr>
          <w:rFonts w:ascii="Times New Roman" w:hAnsi="Times New Roman" w:cs="Times New Roman"/>
          <w:sz w:val="28"/>
          <w:szCs w:val="28"/>
        </w:rPr>
        <w:t> </w:t>
      </w:r>
      <w:r w:rsidRPr="00FF49BE">
        <w:rPr>
          <w:rFonts w:ascii="Times New Roman" w:hAnsi="Times New Roman" w:cs="Times New Roman"/>
          <w:sz w:val="28"/>
          <w:szCs w:val="28"/>
        </w:rPr>
        <w:t>военную службу в Вооруженных Силах Российской Федерации, других войсках, воинских (специ</w:t>
      </w:r>
      <w:r>
        <w:rPr>
          <w:rFonts w:ascii="Times New Roman" w:hAnsi="Times New Roman" w:cs="Times New Roman"/>
          <w:sz w:val="28"/>
          <w:szCs w:val="28"/>
        </w:rPr>
        <w:t>альных) формированиях и органах</w:t>
      </w:r>
      <w:r w:rsidRPr="00FF49BE">
        <w:rPr>
          <w:rFonts w:ascii="Times New Roman" w:hAnsi="Times New Roman" w:cs="Times New Roman"/>
          <w:sz w:val="28"/>
          <w:szCs w:val="28"/>
        </w:rPr>
        <w:t>;</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FE2EFA">
        <w:rPr>
          <w:rFonts w:ascii="Times New Roman" w:hAnsi="Times New Roman" w:cs="Times New Roman"/>
          <w:sz w:val="28"/>
          <w:szCs w:val="28"/>
        </w:rPr>
        <w:t> </w:t>
      </w:r>
      <w:r w:rsidRPr="00FF49BE">
        <w:rPr>
          <w:rFonts w:ascii="Times New Roman" w:hAnsi="Times New Roman" w:cs="Times New Roman"/>
          <w:sz w:val="28"/>
          <w:szCs w:val="28"/>
        </w:rPr>
        <w:t xml:space="preserve">федеральную государственную службу, связанную </w:t>
      </w:r>
      <w:r>
        <w:rPr>
          <w:rFonts w:ascii="Times New Roman" w:hAnsi="Times New Roman" w:cs="Times New Roman"/>
          <w:sz w:val="28"/>
          <w:szCs w:val="28"/>
        </w:rPr>
        <w:br/>
      </w:r>
      <w:r w:rsidRPr="00FF49BE">
        <w:rPr>
          <w:rFonts w:ascii="Times New Roman" w:hAnsi="Times New Roman" w:cs="Times New Roman"/>
          <w:sz w:val="28"/>
          <w:szCs w:val="28"/>
        </w:rPr>
        <w:t>с правоохранительной деятельностью, в соответствии с федеральным законодательством.</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FF49BE">
        <w:rPr>
          <w:rFonts w:ascii="Times New Roman" w:hAnsi="Times New Roman" w:cs="Times New Roman"/>
          <w:sz w:val="28"/>
          <w:szCs w:val="28"/>
        </w:rPr>
        <w:t> муниципальную службу в соответствии 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85</w:t>
      </w:r>
      <w:r w:rsidRPr="00FF49BE">
        <w:rPr>
          <w:rFonts w:ascii="Times New Roman" w:hAnsi="Times New Roman" w:cs="Times New Roman"/>
          <w:sz w:val="28"/>
          <w:szCs w:val="28"/>
        </w:rPr>
        <w:t>.</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Для прохождения военной службы члены войскового казачьего общества</w:t>
      </w:r>
      <w:r w:rsidRPr="00FF49BE">
        <w:rPr>
          <w:rFonts w:ascii="Times New Roman" w:hAnsi="Times New Roman" w:cs="Times New Roman"/>
          <w:sz w:val="24"/>
          <w:szCs w:val="24"/>
        </w:rPr>
        <w:t xml:space="preserve"> </w:t>
      </w:r>
      <w:r w:rsidRPr="00FF49BE">
        <w:rPr>
          <w:rFonts w:ascii="Times New Roman" w:hAnsi="Times New Roman" w:cs="Times New Roman"/>
          <w:sz w:val="28"/>
          <w:szCs w:val="28"/>
        </w:rPr>
        <w:t>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86</w:t>
      </w:r>
      <w:r w:rsidRPr="00FF49BE">
        <w:rPr>
          <w:rFonts w:ascii="Times New Roman" w:hAnsi="Times New Roman" w:cs="Times New Roman"/>
          <w:sz w:val="28"/>
          <w:szCs w:val="28"/>
        </w:rPr>
        <w:t>. </w:t>
      </w:r>
      <w:r w:rsidRPr="00FF49BE">
        <w:rPr>
          <w:rFonts w:ascii="Times New Roman" w:hAnsi="Times New Roman" w:cs="Times New Roman"/>
          <w:sz w:val="28"/>
          <w:szCs w:val="28"/>
          <w:lang w:val="en-US"/>
        </w:rPr>
        <w:t> </w:t>
      </w:r>
      <w:r w:rsidRPr="00FF49BE">
        <w:rPr>
          <w:rFonts w:ascii="Times New Roman" w:hAnsi="Times New Roman" w:cs="Times New Roman"/>
          <w:sz w:val="28"/>
          <w:szCs w:val="28"/>
        </w:rPr>
        <w:t>Члены войскового казачьего общества</w:t>
      </w:r>
      <w:r w:rsidRPr="00FF49BE">
        <w:rPr>
          <w:rFonts w:ascii="Times New Roman" w:hAnsi="Times New Roman" w:cs="Times New Roman"/>
          <w:sz w:val="24"/>
          <w:szCs w:val="24"/>
        </w:rPr>
        <w:t xml:space="preserve"> </w:t>
      </w:r>
      <w:r w:rsidRPr="00FF49BE">
        <w:rPr>
          <w:rFonts w:ascii="Times New Roman" w:hAnsi="Times New Roman" w:cs="Times New Roman"/>
          <w:sz w:val="28"/>
          <w:szCs w:val="28"/>
        </w:rPr>
        <w:t>в установленном законодательством Российской Федерации порядке вправе:</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1)</w:t>
      </w:r>
      <w:r>
        <w:rPr>
          <w:rFonts w:ascii="Times New Roman" w:hAnsi="Times New Roman" w:cs="Times New Roman"/>
          <w:sz w:val="28"/>
          <w:szCs w:val="28"/>
        </w:rPr>
        <w:t> </w:t>
      </w:r>
      <w:r w:rsidRPr="00FE2EFA">
        <w:rPr>
          <w:rFonts w:ascii="Times New Roman" w:hAnsi="Times New Roman" w:cs="Times New Roman"/>
          <w:sz w:val="28"/>
          <w:szCs w:val="28"/>
        </w:rPr>
        <w:t xml:space="preserve">оказывать содействие государственным органам в организации </w:t>
      </w:r>
      <w:r>
        <w:rPr>
          <w:rFonts w:ascii="Times New Roman" w:hAnsi="Times New Roman" w:cs="Times New Roman"/>
          <w:sz w:val="28"/>
          <w:szCs w:val="28"/>
        </w:rPr>
        <w:br/>
      </w:r>
      <w:r w:rsidRPr="00FE2EFA">
        <w:rPr>
          <w:rFonts w:ascii="Times New Roman" w:hAnsi="Times New Roman" w:cs="Times New Roman"/>
          <w:sz w:val="28"/>
          <w:szCs w:val="28"/>
        </w:rPr>
        <w:t xml:space="preserve">и ведении воинского учета членов казачьих обществ, входящих в состав </w:t>
      </w:r>
      <w:r>
        <w:rPr>
          <w:rFonts w:ascii="Times New Roman" w:hAnsi="Times New Roman" w:cs="Times New Roman"/>
          <w:sz w:val="28"/>
          <w:szCs w:val="28"/>
        </w:rPr>
        <w:t>войскового</w:t>
      </w:r>
      <w:r w:rsidRPr="00FE2EFA">
        <w:rPr>
          <w:rFonts w:ascii="Times New Roman" w:hAnsi="Times New Roman" w:cs="Times New Roman"/>
          <w:sz w:val="28"/>
          <w:szCs w:val="28"/>
        </w:rPr>
        <w:t xml:space="preserve"> казачьего общества, организовывать военно-патриотическое воспитание призывников и их подготовку к военной службе, а также вневойсковую подготовку членов казачьих обществ во время их пребывания </w:t>
      </w:r>
      <w:r>
        <w:rPr>
          <w:rFonts w:ascii="Times New Roman" w:hAnsi="Times New Roman" w:cs="Times New Roman"/>
          <w:sz w:val="28"/>
          <w:szCs w:val="28"/>
        </w:rPr>
        <w:br/>
      </w:r>
      <w:r w:rsidRPr="00FE2EFA">
        <w:rPr>
          <w:rFonts w:ascii="Times New Roman" w:hAnsi="Times New Roman" w:cs="Times New Roman"/>
          <w:sz w:val="28"/>
          <w:szCs w:val="28"/>
        </w:rPr>
        <w:t>в запасе;</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2)</w:t>
      </w:r>
      <w:r>
        <w:rPr>
          <w:rFonts w:ascii="Times New Roman" w:hAnsi="Times New Roman" w:cs="Times New Roman"/>
          <w:sz w:val="28"/>
          <w:szCs w:val="28"/>
        </w:rPr>
        <w:t> </w:t>
      </w:r>
      <w:r w:rsidRPr="00FE2EFA">
        <w:rPr>
          <w:rFonts w:ascii="Times New Roman" w:hAnsi="Times New Roman" w:cs="Times New Roman"/>
          <w:sz w:val="28"/>
          <w:szCs w:val="28"/>
        </w:rPr>
        <w:t>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3)</w:t>
      </w:r>
      <w:r>
        <w:rPr>
          <w:rFonts w:ascii="Times New Roman" w:hAnsi="Times New Roman" w:cs="Times New Roman"/>
          <w:sz w:val="28"/>
          <w:szCs w:val="28"/>
        </w:rPr>
        <w:t> </w:t>
      </w:r>
      <w:r w:rsidRPr="00FE2EFA">
        <w:rPr>
          <w:rFonts w:ascii="Times New Roman" w:hAnsi="Times New Roman" w:cs="Times New Roman"/>
          <w:sz w:val="28"/>
          <w:szCs w:val="28"/>
        </w:rPr>
        <w:t>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C51708" w:rsidRPr="00FE2EFA" w:rsidRDefault="00C51708" w:rsidP="00C51708">
      <w:pPr>
        <w:pStyle w:val="ConsPlusNormal"/>
        <w:widowControl/>
        <w:ind w:firstLine="709"/>
        <w:jc w:val="both"/>
        <w:rPr>
          <w:rFonts w:ascii="Times New Roman" w:hAnsi="Times New Roman" w:cs="Times New Roman"/>
          <w:sz w:val="28"/>
          <w:szCs w:val="28"/>
        </w:rPr>
      </w:pPr>
      <w:r w:rsidRPr="00FE2EFA">
        <w:rPr>
          <w:rFonts w:ascii="Times New Roman" w:hAnsi="Times New Roman" w:cs="Times New Roman"/>
          <w:sz w:val="28"/>
          <w:szCs w:val="28"/>
        </w:rPr>
        <w:t>4)</w:t>
      </w:r>
      <w:r>
        <w:rPr>
          <w:rFonts w:ascii="Times New Roman" w:hAnsi="Times New Roman" w:cs="Times New Roman"/>
          <w:sz w:val="28"/>
          <w:szCs w:val="28"/>
        </w:rPr>
        <w:t> </w:t>
      </w:r>
      <w:r w:rsidRPr="00FE2EFA">
        <w:rPr>
          <w:rFonts w:ascii="Times New Roman" w:hAnsi="Times New Roman" w:cs="Times New Roman"/>
          <w:sz w:val="28"/>
          <w:szCs w:val="28"/>
        </w:rPr>
        <w:t>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6A3923" w:rsidRDefault="005A0BF5" w:rsidP="006A392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87</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Члены войскового казачьего общества приняли на себя обязательства </w:t>
      </w:r>
      <w:proofErr w:type="gramStart"/>
      <w:r w:rsidR="00C51708" w:rsidRPr="00FF49BE">
        <w:rPr>
          <w:rFonts w:ascii="Times New Roman" w:hAnsi="Times New Roman" w:cs="Times New Roman"/>
          <w:sz w:val="28"/>
          <w:szCs w:val="28"/>
        </w:rPr>
        <w:t>по</w:t>
      </w:r>
      <w:proofErr w:type="gramEnd"/>
      <w:r w:rsidR="00C51708" w:rsidRPr="00FF49BE">
        <w:rPr>
          <w:rFonts w:ascii="Times New Roman" w:hAnsi="Times New Roman" w:cs="Times New Roman"/>
          <w:sz w:val="28"/>
          <w:szCs w:val="28"/>
        </w:rPr>
        <w:t>: </w:t>
      </w:r>
    </w:p>
    <w:p w:rsidR="006A3923" w:rsidRDefault="006A3923" w:rsidP="006A3923">
      <w:pPr>
        <w:pStyle w:val="ConsPlusNormal"/>
        <w:widowControl/>
        <w:numPr>
          <w:ilvl w:val="0"/>
          <w:numId w:val="34"/>
        </w:numPr>
        <w:jc w:val="both"/>
        <w:rPr>
          <w:rFonts w:ascii="Times New Roman" w:hAnsi="Times New Roman" w:cs="Times New Roman"/>
          <w:sz w:val="28"/>
          <w:szCs w:val="28"/>
        </w:rPr>
      </w:pPr>
      <w:r w:rsidRPr="00FF49BE">
        <w:rPr>
          <w:rFonts w:ascii="Times New Roman" w:hAnsi="Times New Roman" w:cs="Times New Roman"/>
          <w:sz w:val="28"/>
          <w:szCs w:val="28"/>
        </w:rPr>
        <w:t>государственн</w:t>
      </w:r>
      <w:r>
        <w:rPr>
          <w:rFonts w:ascii="Times New Roman" w:hAnsi="Times New Roman" w:cs="Times New Roman"/>
          <w:sz w:val="28"/>
          <w:szCs w:val="28"/>
        </w:rPr>
        <w:t>ой</w:t>
      </w:r>
      <w:r w:rsidRPr="00FF49BE">
        <w:rPr>
          <w:rFonts w:ascii="Times New Roman" w:hAnsi="Times New Roman" w:cs="Times New Roman"/>
          <w:sz w:val="28"/>
          <w:szCs w:val="28"/>
        </w:rPr>
        <w:t xml:space="preserve"> гражданск</w:t>
      </w:r>
      <w:r>
        <w:rPr>
          <w:rFonts w:ascii="Times New Roman" w:hAnsi="Times New Roman" w:cs="Times New Roman"/>
          <w:sz w:val="28"/>
          <w:szCs w:val="28"/>
        </w:rPr>
        <w:t>ой</w:t>
      </w:r>
      <w:r w:rsidRPr="00FF49BE">
        <w:rPr>
          <w:rFonts w:ascii="Times New Roman" w:hAnsi="Times New Roman" w:cs="Times New Roman"/>
          <w:sz w:val="28"/>
          <w:szCs w:val="28"/>
        </w:rPr>
        <w:t xml:space="preserve"> служб</w:t>
      </w:r>
      <w:r>
        <w:rPr>
          <w:rFonts w:ascii="Times New Roman" w:hAnsi="Times New Roman" w:cs="Times New Roman"/>
          <w:sz w:val="28"/>
          <w:szCs w:val="28"/>
        </w:rPr>
        <w:t>е;</w:t>
      </w:r>
    </w:p>
    <w:p w:rsidR="006A3923" w:rsidRDefault="006A3923" w:rsidP="006A3923">
      <w:pPr>
        <w:pStyle w:val="ConsPlusNormal"/>
        <w:widowControl/>
        <w:numPr>
          <w:ilvl w:val="0"/>
          <w:numId w:val="34"/>
        </w:numPr>
        <w:jc w:val="both"/>
        <w:rPr>
          <w:rFonts w:ascii="Times New Roman" w:hAnsi="Times New Roman" w:cs="Times New Roman"/>
          <w:sz w:val="28"/>
          <w:szCs w:val="28"/>
        </w:rPr>
      </w:pPr>
      <w:r w:rsidRPr="00FF49BE">
        <w:rPr>
          <w:rFonts w:ascii="Times New Roman" w:hAnsi="Times New Roman" w:cs="Times New Roman"/>
          <w:sz w:val="28"/>
          <w:szCs w:val="28"/>
        </w:rPr>
        <w:t>военно</w:t>
      </w:r>
      <w:r>
        <w:rPr>
          <w:rFonts w:ascii="Times New Roman" w:hAnsi="Times New Roman" w:cs="Times New Roman"/>
          <w:sz w:val="28"/>
          <w:szCs w:val="28"/>
        </w:rPr>
        <w:t>й</w:t>
      </w:r>
      <w:r w:rsidRPr="00FF49BE">
        <w:rPr>
          <w:rFonts w:ascii="Times New Roman" w:hAnsi="Times New Roman" w:cs="Times New Roman"/>
          <w:sz w:val="28"/>
          <w:szCs w:val="28"/>
        </w:rPr>
        <w:t xml:space="preserve"> служб</w:t>
      </w:r>
      <w:r>
        <w:rPr>
          <w:rFonts w:ascii="Times New Roman" w:hAnsi="Times New Roman" w:cs="Times New Roman"/>
          <w:sz w:val="28"/>
          <w:szCs w:val="28"/>
        </w:rPr>
        <w:t>е</w:t>
      </w:r>
      <w:r w:rsidRPr="00FF49BE">
        <w:rPr>
          <w:rFonts w:ascii="Times New Roman" w:hAnsi="Times New Roman" w:cs="Times New Roman"/>
          <w:sz w:val="28"/>
          <w:szCs w:val="28"/>
        </w:rPr>
        <w:t xml:space="preserve"> в Вооруженных Силах Российской Федерации, других войсках, воинских (специальных) формированиях и органах</w:t>
      </w:r>
      <w:r>
        <w:rPr>
          <w:rFonts w:ascii="Times New Roman" w:hAnsi="Times New Roman" w:cs="Times New Roman"/>
          <w:sz w:val="28"/>
          <w:szCs w:val="28"/>
        </w:rPr>
        <w:t>;</w:t>
      </w:r>
    </w:p>
    <w:p w:rsidR="006A3923" w:rsidRDefault="006A3923" w:rsidP="006A3923">
      <w:pPr>
        <w:pStyle w:val="ConsPlusNormal"/>
        <w:widowControl/>
        <w:numPr>
          <w:ilvl w:val="0"/>
          <w:numId w:val="34"/>
        </w:numPr>
        <w:jc w:val="both"/>
        <w:rPr>
          <w:rFonts w:ascii="Times New Roman" w:hAnsi="Times New Roman" w:cs="Times New Roman"/>
          <w:sz w:val="28"/>
          <w:szCs w:val="28"/>
        </w:rPr>
      </w:pPr>
      <w:r w:rsidRPr="00FF49BE">
        <w:rPr>
          <w:rFonts w:ascii="Times New Roman" w:hAnsi="Times New Roman" w:cs="Times New Roman"/>
          <w:sz w:val="28"/>
          <w:szCs w:val="28"/>
        </w:rPr>
        <w:t>федеральн</w:t>
      </w:r>
      <w:r>
        <w:rPr>
          <w:rFonts w:ascii="Times New Roman" w:hAnsi="Times New Roman" w:cs="Times New Roman"/>
          <w:sz w:val="28"/>
          <w:szCs w:val="28"/>
        </w:rPr>
        <w:t>ой</w:t>
      </w:r>
      <w:r w:rsidRPr="00FF49BE">
        <w:rPr>
          <w:rFonts w:ascii="Times New Roman" w:hAnsi="Times New Roman" w:cs="Times New Roman"/>
          <w:sz w:val="28"/>
          <w:szCs w:val="28"/>
        </w:rPr>
        <w:t xml:space="preserve"> государственн</w:t>
      </w:r>
      <w:r>
        <w:rPr>
          <w:rFonts w:ascii="Times New Roman" w:hAnsi="Times New Roman" w:cs="Times New Roman"/>
          <w:sz w:val="28"/>
          <w:szCs w:val="28"/>
        </w:rPr>
        <w:t>ой</w:t>
      </w:r>
      <w:r w:rsidRPr="00FF49BE">
        <w:rPr>
          <w:rFonts w:ascii="Times New Roman" w:hAnsi="Times New Roman" w:cs="Times New Roman"/>
          <w:sz w:val="28"/>
          <w:szCs w:val="28"/>
        </w:rPr>
        <w:t xml:space="preserve"> служб</w:t>
      </w:r>
      <w:r>
        <w:rPr>
          <w:rFonts w:ascii="Times New Roman" w:hAnsi="Times New Roman" w:cs="Times New Roman"/>
          <w:sz w:val="28"/>
          <w:szCs w:val="28"/>
        </w:rPr>
        <w:t>е;</w:t>
      </w:r>
    </w:p>
    <w:p w:rsidR="006A3923" w:rsidRDefault="006A3923" w:rsidP="006A3923">
      <w:pPr>
        <w:pStyle w:val="ConsPlusNormal"/>
        <w:widowControl/>
        <w:numPr>
          <w:ilvl w:val="0"/>
          <w:numId w:val="34"/>
        </w:numPr>
        <w:jc w:val="both"/>
        <w:rPr>
          <w:rFonts w:ascii="Times New Roman" w:hAnsi="Times New Roman" w:cs="Times New Roman"/>
          <w:sz w:val="28"/>
          <w:szCs w:val="28"/>
        </w:rPr>
      </w:pPr>
      <w:r w:rsidRPr="00FF49BE">
        <w:rPr>
          <w:rFonts w:ascii="Times New Roman" w:hAnsi="Times New Roman" w:cs="Times New Roman"/>
          <w:sz w:val="28"/>
          <w:szCs w:val="28"/>
        </w:rPr>
        <w:t>муниципальн</w:t>
      </w:r>
      <w:r>
        <w:rPr>
          <w:rFonts w:ascii="Times New Roman" w:hAnsi="Times New Roman" w:cs="Times New Roman"/>
          <w:sz w:val="28"/>
          <w:szCs w:val="28"/>
        </w:rPr>
        <w:t>ой</w:t>
      </w:r>
      <w:r w:rsidRPr="00FF49BE">
        <w:rPr>
          <w:rFonts w:ascii="Times New Roman" w:hAnsi="Times New Roman" w:cs="Times New Roman"/>
          <w:sz w:val="28"/>
          <w:szCs w:val="28"/>
        </w:rPr>
        <w:t xml:space="preserve"> служб</w:t>
      </w:r>
      <w:r>
        <w:rPr>
          <w:rFonts w:ascii="Times New Roman" w:hAnsi="Times New Roman" w:cs="Times New Roman"/>
          <w:sz w:val="28"/>
          <w:szCs w:val="28"/>
        </w:rPr>
        <w:t>е;</w:t>
      </w:r>
    </w:p>
    <w:p w:rsidR="006A3923" w:rsidRDefault="006A3923" w:rsidP="006A3923">
      <w:pPr>
        <w:pStyle w:val="ConsPlusNormal"/>
        <w:widowControl/>
        <w:ind w:left="709" w:firstLine="0"/>
        <w:jc w:val="both"/>
        <w:rPr>
          <w:rFonts w:ascii="Times New Roman" w:hAnsi="Times New Roman" w:cs="Times New Roman"/>
          <w:bCs/>
          <w:sz w:val="28"/>
          <w:szCs w:val="28"/>
        </w:rPr>
      </w:pPr>
    </w:p>
    <w:p w:rsidR="00C51708" w:rsidRPr="006A3923" w:rsidRDefault="006A3923" w:rsidP="006A3923">
      <w:pPr>
        <w:pStyle w:val="ConsPlusNormal"/>
        <w:widowControl/>
        <w:numPr>
          <w:ilvl w:val="0"/>
          <w:numId w:val="34"/>
        </w:numPr>
        <w:jc w:val="both"/>
        <w:rPr>
          <w:rFonts w:ascii="Times New Roman" w:hAnsi="Times New Roman" w:cs="Times New Roman"/>
          <w:sz w:val="28"/>
          <w:szCs w:val="28"/>
        </w:rPr>
      </w:pPr>
      <w:r w:rsidRPr="006A3923">
        <w:rPr>
          <w:rFonts w:ascii="Times New Roman" w:hAnsi="Times New Roman" w:cs="Times New Roman"/>
          <w:bCs/>
          <w:sz w:val="28"/>
          <w:szCs w:val="28"/>
        </w:rPr>
        <w:t>Организация и ведение воинского учета членов казачьих обществ</w:t>
      </w:r>
    </w:p>
    <w:p w:rsidR="00C51708" w:rsidRPr="006A3923" w:rsidRDefault="006A3923" w:rsidP="006A3923">
      <w:pPr>
        <w:pStyle w:val="ConsPlusNormal"/>
        <w:widowControl/>
        <w:numPr>
          <w:ilvl w:val="0"/>
          <w:numId w:val="34"/>
        </w:numPr>
        <w:jc w:val="both"/>
        <w:rPr>
          <w:rFonts w:ascii="Times New Roman" w:hAnsi="Times New Roman" w:cs="Times New Roman"/>
          <w:sz w:val="28"/>
          <w:szCs w:val="28"/>
        </w:rPr>
      </w:pPr>
      <w:r w:rsidRPr="006A3923">
        <w:rPr>
          <w:rFonts w:ascii="Times New Roman" w:hAnsi="Times New Roman" w:cs="Times New Roman"/>
          <w:bCs/>
          <w:sz w:val="28"/>
          <w:szCs w:val="28"/>
        </w:rPr>
        <w:t>Организация военно-патриотического воспитания призывников, их подготовки к военной службе</w:t>
      </w:r>
    </w:p>
    <w:p w:rsidR="006173E1"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Организация вневойсковой подготовки членов казачьих обществ во время их пребывания в запасе</w:t>
      </w:r>
    </w:p>
    <w:p w:rsidR="006A3923"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 xml:space="preserve">Предупреждение и ликвидация чрезвычайных </w:t>
      </w:r>
      <w:proofErr w:type="gramStart"/>
      <w:r w:rsidRPr="006A3923">
        <w:rPr>
          <w:rFonts w:ascii="Times New Roman" w:hAnsi="Times New Roman" w:cs="Times New Roman"/>
          <w:bCs/>
          <w:sz w:val="28"/>
          <w:szCs w:val="28"/>
        </w:rPr>
        <w:t>ситуаций</w:t>
      </w:r>
      <w:proofErr w:type="gramEnd"/>
      <w:r w:rsidRPr="006A3923">
        <w:rPr>
          <w:rFonts w:ascii="Times New Roman" w:hAnsi="Times New Roman" w:cs="Times New Roman"/>
          <w:bCs/>
          <w:sz w:val="28"/>
          <w:szCs w:val="28"/>
        </w:rPr>
        <w:t xml:space="preserve"> и ликвидация последствий стихийных бедствий</w:t>
      </w:r>
    </w:p>
    <w:p w:rsidR="006A3923"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Гражданская и территориальная оборона</w:t>
      </w:r>
    </w:p>
    <w:p w:rsidR="006A3923"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Осуществление природоохранных мероприятий</w:t>
      </w:r>
    </w:p>
    <w:p w:rsidR="006A3923"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Охрана общественного порядка</w:t>
      </w:r>
    </w:p>
    <w:p w:rsidR="006A3923"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Обеспечение экологической и пожарной безопасности</w:t>
      </w:r>
    </w:p>
    <w:p w:rsidR="006A3923"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Защита государственной границы Российской Федерации</w:t>
      </w:r>
    </w:p>
    <w:p w:rsidR="006A3923"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Охрана объектов животного мира</w:t>
      </w:r>
    </w:p>
    <w:p w:rsidR="006A3923"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Охрана лесов</w:t>
      </w:r>
    </w:p>
    <w:p w:rsidR="006A3923"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Охрана объектов обеспечения жизнедеятельности населения</w:t>
      </w:r>
    </w:p>
    <w:p w:rsidR="006A3923"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Охрана объектов, находящихся в государственной и муниципальной собственности</w:t>
      </w:r>
    </w:p>
    <w:p w:rsidR="006A3923" w:rsidRPr="006A3923" w:rsidRDefault="006A3923" w:rsidP="006A3923">
      <w:pPr>
        <w:pStyle w:val="ConsPlusNormal"/>
        <w:widowControl/>
        <w:numPr>
          <w:ilvl w:val="0"/>
          <w:numId w:val="34"/>
        </w:numPr>
        <w:jc w:val="both"/>
        <w:rPr>
          <w:rFonts w:ascii="Times New Roman" w:hAnsi="Times New Roman" w:cs="Times New Roman"/>
          <w:bCs/>
          <w:sz w:val="28"/>
          <w:szCs w:val="28"/>
        </w:rPr>
      </w:pPr>
      <w:r w:rsidRPr="006A3923">
        <w:rPr>
          <w:rFonts w:ascii="Times New Roman" w:hAnsi="Times New Roman" w:cs="Times New Roman"/>
          <w:bCs/>
          <w:sz w:val="28"/>
          <w:szCs w:val="28"/>
        </w:rPr>
        <w:t>Охрана объектов культурного наследия</w:t>
      </w:r>
    </w:p>
    <w:p w:rsidR="006A3923" w:rsidRDefault="006A3923" w:rsidP="00C51708">
      <w:pPr>
        <w:pStyle w:val="ConsPlusNormal"/>
        <w:widowControl/>
        <w:ind w:firstLine="709"/>
        <w:jc w:val="both"/>
        <w:rPr>
          <w:rFonts w:ascii="Times New Roman" w:hAnsi="Times New Roman" w:cs="Times New Roman"/>
          <w:sz w:val="28"/>
          <w:szCs w:val="28"/>
        </w:rPr>
      </w:pPr>
    </w:p>
    <w:p w:rsidR="006A3923" w:rsidRDefault="006A3923" w:rsidP="00C51708">
      <w:pPr>
        <w:pStyle w:val="ConsPlusNormal"/>
        <w:widowControl/>
        <w:ind w:firstLine="709"/>
        <w:jc w:val="both"/>
        <w:rPr>
          <w:rFonts w:ascii="Times New Roman" w:hAnsi="Times New Roman" w:cs="Times New Roman"/>
          <w:sz w:val="28"/>
          <w:szCs w:val="28"/>
        </w:rPr>
      </w:pPr>
    </w:p>
    <w:p w:rsidR="006173E1" w:rsidRDefault="006173E1" w:rsidP="00C51708">
      <w:pPr>
        <w:pStyle w:val="ConsPlusNormal"/>
        <w:widowControl/>
        <w:ind w:firstLine="709"/>
        <w:jc w:val="both"/>
        <w:rPr>
          <w:rFonts w:ascii="Times New Roman" w:hAnsi="Times New Roman" w:cs="Times New Roman"/>
          <w:sz w:val="28"/>
          <w:szCs w:val="28"/>
        </w:rPr>
      </w:pPr>
    </w:p>
    <w:p w:rsidR="006173E1" w:rsidRPr="00FF49BE" w:rsidRDefault="006173E1" w:rsidP="00C51708">
      <w:pPr>
        <w:pStyle w:val="ConsPlusNormal"/>
        <w:widowControl/>
        <w:ind w:firstLine="709"/>
        <w:jc w:val="both"/>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VII.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 xml:space="preserve">Имущество войскового казачьего общества </w:t>
      </w:r>
    </w:p>
    <w:p w:rsidR="00C51708" w:rsidRPr="00FF49BE" w:rsidRDefault="00C51708" w:rsidP="00C51708">
      <w:pPr>
        <w:pStyle w:val="ConsPlusNormal"/>
        <w:widowControl/>
        <w:ind w:firstLine="709"/>
        <w:jc w:val="both"/>
        <w:rPr>
          <w:rFonts w:ascii="Times New Roman" w:hAnsi="Times New Roman" w:cs="Times New Roman"/>
          <w:sz w:val="28"/>
          <w:szCs w:val="28"/>
        </w:rPr>
      </w:pP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88</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Имущество войскового казачьего общества формируется </w:t>
      </w:r>
      <w:r w:rsidR="00C51708" w:rsidRPr="00FF49BE">
        <w:rPr>
          <w:rFonts w:ascii="Times New Roman" w:hAnsi="Times New Roman" w:cs="Times New Roman"/>
          <w:sz w:val="28"/>
          <w:szCs w:val="28"/>
        </w:rPr>
        <w:br/>
        <w:t>в соответствии с законодательством Российской Федерации в целях осуществления указанной в настоящем Уставе деятельности.</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89</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Источниками формирования имущества войскового казачьего общества являются:</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165C8A">
        <w:rPr>
          <w:rFonts w:ascii="Times New Roman" w:hAnsi="Times New Roman" w:cs="Times New Roman"/>
          <w:sz w:val="28"/>
          <w:szCs w:val="28"/>
        </w:rPr>
        <w:t> </w:t>
      </w:r>
      <w:r w:rsidRPr="00FF49BE">
        <w:rPr>
          <w:rFonts w:ascii="Times New Roman" w:hAnsi="Times New Roman" w:cs="Times New Roman"/>
          <w:sz w:val="28"/>
          <w:szCs w:val="28"/>
        </w:rPr>
        <w:t>взносы (отчисления) казачьих обществ, входящих в состав войскового казачьего общества;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165C8A">
        <w:rPr>
          <w:rFonts w:ascii="Times New Roman" w:hAnsi="Times New Roman" w:cs="Times New Roman"/>
          <w:sz w:val="28"/>
          <w:szCs w:val="28"/>
        </w:rPr>
        <w:t> </w:t>
      </w:r>
      <w:r w:rsidRPr="00FF49BE">
        <w:rPr>
          <w:rFonts w:ascii="Times New Roman" w:hAnsi="Times New Roman" w:cs="Times New Roman"/>
          <w:sz w:val="28"/>
          <w:szCs w:val="28"/>
        </w:rPr>
        <w:t>иные источники, не противоречащие законодательству Российской Федерации.</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90</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Размер взносов (отчислений) и порядок их внесения определяются высшим органом управления войскового казачьего общества.</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91</w:t>
      </w:r>
      <w:r w:rsidR="00C51708" w:rsidRPr="00FF49BE">
        <w:rPr>
          <w:rFonts w:ascii="Times New Roman" w:hAnsi="Times New Roman" w:cs="Times New Roman"/>
          <w:sz w:val="28"/>
          <w:szCs w:val="28"/>
        </w:rPr>
        <w:t>.</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Полномочия органов управления войскового казачьего общества</w:t>
      </w:r>
      <w:r w:rsidR="00C51708" w:rsidRPr="00FF49BE">
        <w:rPr>
          <w:rFonts w:ascii="Times New Roman" w:hAnsi="Times New Roman" w:cs="Times New Roman"/>
          <w:sz w:val="24"/>
          <w:szCs w:val="24"/>
        </w:rPr>
        <w:t xml:space="preserve"> </w:t>
      </w:r>
      <w:r w:rsidR="00C51708" w:rsidRPr="00FF49BE">
        <w:rPr>
          <w:rFonts w:ascii="Times New Roman" w:hAnsi="Times New Roman" w:cs="Times New Roman"/>
          <w:sz w:val="24"/>
          <w:szCs w:val="24"/>
        </w:rPr>
        <w:br/>
      </w:r>
      <w:r w:rsidR="00C51708" w:rsidRPr="00FF49BE">
        <w:rPr>
          <w:rFonts w:ascii="Times New Roman" w:hAnsi="Times New Roman" w:cs="Times New Roman"/>
          <w:sz w:val="28"/>
          <w:szCs w:val="28"/>
        </w:rPr>
        <w:t xml:space="preserve">по распоряжению имуществом войскового казачьего общества определяются </w:t>
      </w:r>
      <w:r w:rsidR="00C51708" w:rsidRPr="00FF49BE">
        <w:rPr>
          <w:rFonts w:ascii="Times New Roman" w:hAnsi="Times New Roman" w:cs="Times New Roman"/>
          <w:sz w:val="28"/>
          <w:szCs w:val="28"/>
        </w:rPr>
        <w:br/>
        <w:t>в соответствии с законодательством Российской Федерации положением, утверждаемым высшим органом управления войскового казачьего общества.</w:t>
      </w:r>
    </w:p>
    <w:p w:rsidR="00C51708" w:rsidRPr="00FF49BE" w:rsidRDefault="00C51708" w:rsidP="00C51708">
      <w:pPr>
        <w:pStyle w:val="ConsPlusNormal"/>
        <w:widowControl/>
        <w:ind w:firstLine="0"/>
        <w:jc w:val="center"/>
        <w:outlineLvl w:val="0"/>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rPr>
        <w:t>VIII.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Финансово-хозяйственная деятельность войскового казачьего общества</w:t>
      </w:r>
      <w:r w:rsidRPr="00FF49BE">
        <w:rPr>
          <w:rFonts w:ascii="Times New Roman" w:hAnsi="Times New Roman" w:cs="Times New Roman"/>
          <w:b/>
          <w:sz w:val="24"/>
          <w:szCs w:val="24"/>
        </w:rPr>
        <w:t xml:space="preserve"> </w:t>
      </w:r>
      <w:r w:rsidRPr="00FF49BE">
        <w:rPr>
          <w:rFonts w:ascii="Times New Roman" w:hAnsi="Times New Roman" w:cs="Times New Roman"/>
          <w:b/>
          <w:sz w:val="28"/>
          <w:szCs w:val="28"/>
        </w:rPr>
        <w:t xml:space="preserve">и </w:t>
      </w:r>
      <w:proofErr w:type="gramStart"/>
      <w:r w:rsidRPr="00FF49BE">
        <w:rPr>
          <w:rFonts w:ascii="Times New Roman" w:hAnsi="Times New Roman" w:cs="Times New Roman"/>
          <w:b/>
          <w:sz w:val="28"/>
          <w:szCs w:val="28"/>
        </w:rPr>
        <w:t>контроль за</w:t>
      </w:r>
      <w:proofErr w:type="gramEnd"/>
      <w:r w:rsidRPr="00FF49BE">
        <w:rPr>
          <w:rFonts w:ascii="Times New Roman" w:hAnsi="Times New Roman" w:cs="Times New Roman"/>
          <w:b/>
          <w:sz w:val="28"/>
          <w:szCs w:val="28"/>
        </w:rPr>
        <w:t xml:space="preserve"> ее осуществлением</w:t>
      </w:r>
    </w:p>
    <w:p w:rsidR="00C51708" w:rsidRPr="00FF49BE" w:rsidRDefault="00C51708" w:rsidP="00C51708">
      <w:pPr>
        <w:pStyle w:val="ConsPlusNormal"/>
        <w:widowControl/>
        <w:ind w:firstLine="709"/>
        <w:jc w:val="both"/>
        <w:rPr>
          <w:rFonts w:ascii="Times New Roman" w:hAnsi="Times New Roman" w:cs="Times New Roman"/>
          <w:sz w:val="28"/>
          <w:szCs w:val="28"/>
        </w:rPr>
      </w:pP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92</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Финансово-хозяйственная деятельность войскового казачьего общества</w:t>
      </w:r>
      <w:r w:rsidR="00C51708" w:rsidRPr="00FF49BE">
        <w:rPr>
          <w:rFonts w:ascii="Times New Roman" w:hAnsi="Times New Roman" w:cs="Times New Roman"/>
          <w:sz w:val="24"/>
          <w:szCs w:val="24"/>
        </w:rPr>
        <w:t xml:space="preserve"> </w:t>
      </w:r>
      <w:r w:rsidR="00C51708" w:rsidRPr="00FF49BE">
        <w:rPr>
          <w:rFonts w:ascii="Times New Roman" w:hAnsi="Times New Roman" w:cs="Times New Roman"/>
          <w:sz w:val="28"/>
          <w:szCs w:val="28"/>
        </w:rPr>
        <w:t>организуется и осуществляется в соответствии с законодательством Российской Федерации.</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За организацию финансово-хозяйственной деятельности войскового казачьего общества отвечает войсковой атаман.</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amp;quot" w:hAnsi="&amp;quot" w:cs="Times New Roman"/>
          <w:sz w:val="28"/>
          <w:szCs w:val="28"/>
        </w:rPr>
        <w:t>Войсковое казачье общество</w:t>
      </w:r>
      <w:r w:rsidRPr="00FF49BE">
        <w:rPr>
          <w:rFonts w:ascii="&amp;quot" w:hAnsi="&amp;quot" w:cs="Times New Roman"/>
          <w:sz w:val="26"/>
          <w:szCs w:val="26"/>
        </w:rPr>
        <w:t xml:space="preserve"> </w:t>
      </w:r>
      <w:r w:rsidRPr="00FF49BE">
        <w:rPr>
          <w:rFonts w:ascii="Times New Roman" w:hAnsi="Times New Roman" w:cs="Times New Roman"/>
          <w:sz w:val="28"/>
          <w:szCs w:val="28"/>
        </w:rPr>
        <w:t xml:space="preserve">может осуществлять предпринимательскую и иную приносящую доход деятельность для достижения целей, указанных </w:t>
      </w:r>
      <w:r>
        <w:rPr>
          <w:rFonts w:ascii="Times New Roman" w:hAnsi="Times New Roman" w:cs="Times New Roman"/>
          <w:sz w:val="28"/>
          <w:szCs w:val="28"/>
        </w:rPr>
        <w:br/>
      </w:r>
      <w:r w:rsidRPr="00FF49BE">
        <w:rPr>
          <w:rFonts w:ascii="Times New Roman" w:hAnsi="Times New Roman" w:cs="Times New Roman"/>
          <w:sz w:val="28"/>
          <w:szCs w:val="28"/>
        </w:rPr>
        <w:t xml:space="preserve">в </w:t>
      </w:r>
      <w:r w:rsidRPr="00165C8A">
        <w:rPr>
          <w:rFonts w:ascii="Times New Roman" w:hAnsi="Times New Roman" w:cs="Times New Roman"/>
          <w:sz w:val="28"/>
          <w:szCs w:val="28"/>
        </w:rPr>
        <w:t>пункте 1</w:t>
      </w:r>
      <w:r>
        <w:rPr>
          <w:rFonts w:ascii="Times New Roman" w:hAnsi="Times New Roman" w:cs="Times New Roman"/>
          <w:sz w:val="28"/>
          <w:szCs w:val="28"/>
        </w:rPr>
        <w:t>9</w:t>
      </w:r>
      <w:r w:rsidRPr="00FF49BE">
        <w:rPr>
          <w:rFonts w:ascii="Times New Roman" w:hAnsi="Times New Roman" w:cs="Times New Roman"/>
          <w:sz w:val="28"/>
          <w:szCs w:val="28"/>
        </w:rPr>
        <w:t xml:space="preserve"> настоящего Устава</w:t>
      </w:r>
      <w:r w:rsidR="009C141F">
        <w:rPr>
          <w:rFonts w:ascii="Times New Roman" w:hAnsi="Times New Roman" w:cs="Times New Roman"/>
          <w:sz w:val="28"/>
          <w:szCs w:val="28"/>
        </w:rPr>
        <w:t>, и в рамках видов деятельности предусмотренных пунктом 20 настоящего Устава</w:t>
      </w:r>
      <w:r w:rsidRPr="00FF49BE">
        <w:rPr>
          <w:rFonts w:ascii="Times New Roman" w:hAnsi="Times New Roman" w:cs="Times New Roman"/>
          <w:sz w:val="28"/>
          <w:szCs w:val="28"/>
        </w:rPr>
        <w:t>. Такой деятельностью признаются приносящее прибыль производство товаров и услуг, отвечающих целям, указанным в пункте 1</w:t>
      </w:r>
      <w:r>
        <w:rPr>
          <w:rFonts w:ascii="Times New Roman" w:hAnsi="Times New Roman" w:cs="Times New Roman"/>
          <w:sz w:val="28"/>
          <w:szCs w:val="28"/>
        </w:rPr>
        <w:t>9</w:t>
      </w:r>
      <w:r w:rsidRPr="00FF49BE">
        <w:rPr>
          <w:rFonts w:ascii="Times New Roman" w:hAnsi="Times New Roman" w:cs="Times New Roman"/>
          <w:sz w:val="28"/>
          <w:szCs w:val="28"/>
        </w:rPr>
        <w:t xml:space="preserve"> настоящего Устава, а также приобретение </w:t>
      </w:r>
      <w:r w:rsidR="009C141F">
        <w:rPr>
          <w:rFonts w:ascii="Times New Roman" w:hAnsi="Times New Roman" w:cs="Times New Roman"/>
          <w:sz w:val="28"/>
          <w:szCs w:val="28"/>
        </w:rPr>
        <w:br/>
      </w:r>
      <w:r w:rsidRPr="00FF49BE">
        <w:rPr>
          <w:rFonts w:ascii="Times New Roman" w:hAnsi="Times New Roman" w:cs="Times New Roman"/>
          <w:sz w:val="28"/>
          <w:szCs w:val="28"/>
        </w:rPr>
        <w:t>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93</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proofErr w:type="gramStart"/>
      <w:r w:rsidR="00C51708" w:rsidRPr="00FF49BE">
        <w:rPr>
          <w:rFonts w:ascii="Times New Roman" w:hAnsi="Times New Roman" w:cs="Times New Roman"/>
          <w:sz w:val="28"/>
          <w:szCs w:val="28"/>
        </w:rPr>
        <w:t>Проверка (ревизия) финансово-хозяйственной деятельности войскового казачьего общества</w:t>
      </w:r>
      <w:r w:rsidR="00C51708" w:rsidRPr="00FF49BE">
        <w:rPr>
          <w:rFonts w:ascii="Times New Roman" w:hAnsi="Times New Roman" w:cs="Times New Roman"/>
          <w:sz w:val="24"/>
          <w:szCs w:val="24"/>
        </w:rPr>
        <w:t xml:space="preserve"> </w:t>
      </w:r>
      <w:r w:rsidR="00C51708" w:rsidRPr="00FF49BE">
        <w:rPr>
          <w:rFonts w:ascii="Times New Roman" w:hAnsi="Times New Roman" w:cs="Times New Roman"/>
          <w:sz w:val="28"/>
          <w:szCs w:val="28"/>
        </w:rPr>
        <w:t xml:space="preserve">и входящих в его состав казачьих обществ осуществляется по итогам годовой деятельности этих казачьих обществ, </w:t>
      </w:r>
      <w:r w:rsidR="00C51708" w:rsidRPr="00FF49BE">
        <w:rPr>
          <w:rFonts w:ascii="Times New Roman" w:hAnsi="Times New Roman" w:cs="Times New Roman"/>
          <w:sz w:val="28"/>
          <w:szCs w:val="28"/>
        </w:rPr>
        <w:br/>
        <w:t xml:space="preserve">а также в любое время </w:t>
      </w:r>
      <w:r w:rsidR="00C51708">
        <w:rPr>
          <w:rFonts w:ascii="Times New Roman" w:hAnsi="Times New Roman" w:cs="Times New Roman"/>
          <w:sz w:val="28"/>
          <w:szCs w:val="28"/>
        </w:rPr>
        <w:t>–</w:t>
      </w:r>
      <w:r w:rsidR="00C51708" w:rsidRPr="00FF49BE">
        <w:rPr>
          <w:rFonts w:ascii="Times New Roman" w:hAnsi="Times New Roman" w:cs="Times New Roman"/>
          <w:sz w:val="28"/>
          <w:szCs w:val="28"/>
        </w:rPr>
        <w:t xml:space="preserve"> по инициативе контрольно-ревизионной комиссии, решению, принятому высшим органом управления войскового казачьего общества, совета атаманов или высшим органом управления казачьего общества, входящего в состав войскового казачьего общества.</w:t>
      </w:r>
      <w:proofErr w:type="gramEnd"/>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Высший орган управления войскового казачьего общества, совет атаманов или высший орган управления казачьего общества, входящего </w:t>
      </w:r>
      <w:r w:rsidRPr="00FF49BE">
        <w:rPr>
          <w:rFonts w:ascii="Times New Roman" w:hAnsi="Times New Roman" w:cs="Times New Roman"/>
          <w:sz w:val="28"/>
          <w:szCs w:val="28"/>
        </w:rPr>
        <w:br/>
        <w:t>в состав войскового казачьего общества, вправе принять решение о проведении проверки финансово-хозяйственной деятельности соответственно войскового казачьего общества и входящих в его состав казачьих обществ аудиторской организацией или аудитором, не являющимся членом этих казачьих обществ.</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94</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Контрольно-ревизионная комиссия подотчетна только высшему органу управления войскового казачьего общества.</w:t>
      </w:r>
    </w:p>
    <w:p w:rsidR="00C51708"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95</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По итогам проверки финансово-хозяйственной деятельности войскового казачьего общества и входящих в его состав казачьих обществ, </w:t>
      </w:r>
      <w:r w:rsidR="00C51708">
        <w:rPr>
          <w:rFonts w:ascii="Times New Roman" w:hAnsi="Times New Roman" w:cs="Times New Roman"/>
          <w:sz w:val="28"/>
          <w:szCs w:val="28"/>
        </w:rPr>
        <w:br/>
      </w:r>
      <w:r w:rsidR="00C51708" w:rsidRPr="00FF49BE">
        <w:rPr>
          <w:rFonts w:ascii="Times New Roman" w:hAnsi="Times New Roman" w:cs="Times New Roman"/>
          <w:sz w:val="28"/>
          <w:szCs w:val="28"/>
        </w:rPr>
        <w:t>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войскового казачьего общества</w:t>
      </w:r>
      <w:r w:rsidR="00C51708" w:rsidRPr="00FF49BE">
        <w:rPr>
          <w:rFonts w:ascii="Times New Roman" w:hAnsi="Times New Roman" w:cs="Times New Roman"/>
          <w:sz w:val="24"/>
          <w:szCs w:val="24"/>
        </w:rPr>
        <w:t xml:space="preserve"> </w:t>
      </w:r>
      <w:r w:rsidR="00C51708" w:rsidRPr="00FF49BE">
        <w:rPr>
          <w:rFonts w:ascii="Times New Roman" w:hAnsi="Times New Roman" w:cs="Times New Roman"/>
          <w:sz w:val="28"/>
          <w:szCs w:val="28"/>
        </w:rPr>
        <w:t>на соответствующий год.</w:t>
      </w:r>
    </w:p>
    <w:p w:rsidR="00C51708" w:rsidRPr="00165C8A"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96</w:t>
      </w:r>
      <w:r w:rsidR="00C51708">
        <w:rPr>
          <w:rFonts w:ascii="Times New Roman" w:hAnsi="Times New Roman" w:cs="Times New Roman"/>
          <w:sz w:val="28"/>
          <w:szCs w:val="28"/>
        </w:rPr>
        <w:t xml:space="preserve">.  Войсковое </w:t>
      </w:r>
      <w:r w:rsidR="00C51708" w:rsidRPr="00165C8A">
        <w:rPr>
          <w:rFonts w:ascii="Times New Roman" w:hAnsi="Times New Roman" w:cs="Times New Roman"/>
          <w:sz w:val="28"/>
          <w:szCs w:val="28"/>
        </w:rPr>
        <w:t xml:space="preserve">казачье общество ежегодно публикует отчет </w:t>
      </w:r>
      <w:r w:rsidR="00C51708">
        <w:rPr>
          <w:rFonts w:ascii="Times New Roman" w:hAnsi="Times New Roman" w:cs="Times New Roman"/>
          <w:sz w:val="28"/>
          <w:szCs w:val="28"/>
        </w:rPr>
        <w:br/>
      </w:r>
      <w:r w:rsidR="00C51708" w:rsidRPr="00165C8A">
        <w:rPr>
          <w:rFonts w:ascii="Times New Roman" w:hAnsi="Times New Roman" w:cs="Times New Roman"/>
          <w:sz w:val="28"/>
          <w:szCs w:val="28"/>
        </w:rPr>
        <w:t xml:space="preserve">об использовании своего имущества, в том числе путем размещения на сайте </w:t>
      </w:r>
      <w:r w:rsidR="00C51708">
        <w:rPr>
          <w:rFonts w:ascii="Times New Roman" w:hAnsi="Times New Roman" w:cs="Times New Roman"/>
          <w:sz w:val="28"/>
          <w:szCs w:val="28"/>
        </w:rPr>
        <w:t>войскового</w:t>
      </w:r>
      <w:r w:rsidR="00C51708" w:rsidRPr="00165C8A">
        <w:rPr>
          <w:rFonts w:ascii="Times New Roman" w:hAnsi="Times New Roman" w:cs="Times New Roman"/>
          <w:sz w:val="28"/>
          <w:szCs w:val="28"/>
        </w:rPr>
        <w:t xml:space="preserve"> казачьего общества в информационно-телекоммуникационной сети </w:t>
      </w:r>
      <w:r w:rsidR="00C51708">
        <w:rPr>
          <w:rFonts w:ascii="Times New Roman" w:hAnsi="Times New Roman" w:cs="Times New Roman"/>
          <w:sz w:val="28"/>
          <w:szCs w:val="28"/>
        </w:rPr>
        <w:t>«</w:t>
      </w:r>
      <w:r w:rsidR="00C51708" w:rsidRPr="00165C8A">
        <w:rPr>
          <w:rFonts w:ascii="Times New Roman" w:hAnsi="Times New Roman" w:cs="Times New Roman"/>
          <w:sz w:val="28"/>
          <w:szCs w:val="28"/>
        </w:rPr>
        <w:t>Интернет</w:t>
      </w:r>
      <w:r w:rsidR="00C51708">
        <w:rPr>
          <w:rFonts w:ascii="Times New Roman" w:hAnsi="Times New Roman" w:cs="Times New Roman"/>
          <w:sz w:val="28"/>
          <w:szCs w:val="28"/>
        </w:rPr>
        <w:t>»</w:t>
      </w:r>
      <w:r w:rsidR="00C51708" w:rsidRPr="00165C8A">
        <w:rPr>
          <w:rFonts w:ascii="Times New Roman" w:hAnsi="Times New Roman" w:cs="Times New Roman"/>
          <w:sz w:val="28"/>
          <w:szCs w:val="28"/>
        </w:rPr>
        <w:t xml:space="preserve">, или обеспечивает членам </w:t>
      </w:r>
      <w:r w:rsidR="00761974">
        <w:rPr>
          <w:rFonts w:ascii="Times New Roman" w:hAnsi="Times New Roman" w:cs="Times New Roman"/>
          <w:sz w:val="28"/>
          <w:szCs w:val="28"/>
        </w:rPr>
        <w:t>войскового</w:t>
      </w:r>
      <w:r w:rsidR="00C51708" w:rsidRPr="00165C8A">
        <w:rPr>
          <w:rFonts w:ascii="Times New Roman" w:hAnsi="Times New Roman" w:cs="Times New Roman"/>
          <w:sz w:val="28"/>
          <w:szCs w:val="28"/>
        </w:rPr>
        <w:t xml:space="preserve"> казачьего общества возможность ознакомления с указанным отчетом.</w:t>
      </w:r>
    </w:p>
    <w:p w:rsidR="00C51708" w:rsidRPr="00FF49BE" w:rsidRDefault="00C51708" w:rsidP="00C51708">
      <w:pPr>
        <w:pStyle w:val="ConsPlusNormal"/>
        <w:widowControl/>
        <w:ind w:firstLine="0"/>
        <w:jc w:val="center"/>
        <w:outlineLvl w:val="0"/>
        <w:rPr>
          <w:rFonts w:ascii="Times New Roman" w:hAnsi="Times New Roman" w:cs="Times New Roman"/>
          <w:sz w:val="28"/>
          <w:szCs w:val="28"/>
        </w:rPr>
      </w:pPr>
    </w:p>
    <w:p w:rsidR="00C51708" w:rsidRPr="00FF49BE" w:rsidRDefault="00C51708" w:rsidP="00C51708">
      <w:pPr>
        <w:pStyle w:val="ConsPlusNormal"/>
        <w:widowControl/>
        <w:ind w:firstLine="0"/>
        <w:jc w:val="center"/>
        <w:outlineLvl w:val="0"/>
        <w:rPr>
          <w:rFonts w:ascii="Times New Roman" w:hAnsi="Times New Roman" w:cs="Times New Roman"/>
          <w:b/>
          <w:sz w:val="28"/>
          <w:szCs w:val="28"/>
        </w:rPr>
      </w:pPr>
      <w:r w:rsidRPr="00FF49BE">
        <w:rPr>
          <w:rFonts w:ascii="Times New Roman" w:hAnsi="Times New Roman" w:cs="Times New Roman"/>
          <w:b/>
          <w:sz w:val="28"/>
          <w:szCs w:val="28"/>
          <w:lang w:val="en-US"/>
        </w:rPr>
        <w:t>I</w:t>
      </w:r>
      <w:r w:rsidRPr="00FF49BE">
        <w:rPr>
          <w:rFonts w:ascii="Times New Roman" w:hAnsi="Times New Roman" w:cs="Times New Roman"/>
          <w:b/>
          <w:sz w:val="28"/>
          <w:szCs w:val="28"/>
        </w:rPr>
        <w:t>X.</w:t>
      </w:r>
      <w:proofErr w:type="gramStart"/>
      <w:r w:rsidRPr="00FF49BE">
        <w:rPr>
          <w:rFonts w:ascii="Times New Roman" w:hAnsi="Times New Roman" w:cs="Times New Roman"/>
          <w:b/>
          <w:sz w:val="28"/>
          <w:szCs w:val="28"/>
        </w:rPr>
        <w:t> </w:t>
      </w:r>
      <w:r w:rsidRPr="00FF49BE">
        <w:rPr>
          <w:rFonts w:ascii="Times New Roman" w:hAnsi="Times New Roman" w:cs="Times New Roman"/>
          <w:b/>
          <w:sz w:val="28"/>
          <w:szCs w:val="28"/>
          <w:lang w:val="en-US"/>
        </w:rPr>
        <w:t> </w:t>
      </w:r>
      <w:r w:rsidRPr="00FF49BE">
        <w:rPr>
          <w:rFonts w:ascii="Times New Roman" w:hAnsi="Times New Roman" w:cs="Times New Roman"/>
          <w:b/>
          <w:sz w:val="28"/>
          <w:szCs w:val="28"/>
        </w:rPr>
        <w:t>Заключительные</w:t>
      </w:r>
      <w:proofErr w:type="gramEnd"/>
      <w:r w:rsidRPr="00FF49BE">
        <w:rPr>
          <w:rFonts w:ascii="Times New Roman" w:hAnsi="Times New Roman" w:cs="Times New Roman"/>
          <w:b/>
          <w:sz w:val="28"/>
          <w:szCs w:val="28"/>
        </w:rPr>
        <w:t xml:space="preserve"> положения</w:t>
      </w:r>
    </w:p>
    <w:p w:rsidR="00C51708" w:rsidRPr="00FF49BE" w:rsidRDefault="00C51708" w:rsidP="00C51708">
      <w:pPr>
        <w:pStyle w:val="ConsPlusNormal"/>
        <w:widowControl/>
        <w:ind w:firstLine="709"/>
        <w:jc w:val="center"/>
        <w:rPr>
          <w:rFonts w:ascii="Times New Roman" w:hAnsi="Times New Roman" w:cs="Times New Roman"/>
          <w:sz w:val="28"/>
          <w:szCs w:val="28"/>
        </w:rPr>
      </w:pPr>
    </w:p>
    <w:p w:rsidR="00292442" w:rsidRDefault="00292442"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 </w:t>
      </w:r>
      <w:proofErr w:type="gramStart"/>
      <w:r w:rsidR="00292442">
        <w:rPr>
          <w:rFonts w:ascii="Times New Roman" w:hAnsi="Times New Roman" w:cs="Times New Roman"/>
          <w:sz w:val="28"/>
          <w:szCs w:val="28"/>
        </w:rPr>
        <w:t>9</w:t>
      </w:r>
      <w:r w:rsidR="00030F6E">
        <w:rPr>
          <w:rFonts w:ascii="Times New Roman" w:hAnsi="Times New Roman" w:cs="Times New Roman"/>
          <w:sz w:val="28"/>
          <w:szCs w:val="28"/>
        </w:rPr>
        <w:t>7</w:t>
      </w:r>
      <w:r w:rsidR="00292442">
        <w:rPr>
          <w:rFonts w:ascii="Times New Roman" w:hAnsi="Times New Roman" w:cs="Times New Roman"/>
          <w:sz w:val="28"/>
          <w:szCs w:val="28"/>
        </w:rPr>
        <w:t>.</w:t>
      </w:r>
      <w:r w:rsidRPr="00FF49BE">
        <w:rPr>
          <w:rFonts w:ascii="Times New Roman" w:hAnsi="Times New Roman" w:cs="Times New Roman"/>
          <w:sz w:val="28"/>
          <w:szCs w:val="28"/>
        </w:rPr>
        <w:t xml:space="preserve">Настоящий Устав принимается на заседании высшего органа управления войскового казачьего общества, утверждается уполномоченным Правительством Российской Федерации федеральным органом исполнительной власти и регистрируется </w:t>
      </w:r>
      <w:r w:rsidRPr="00FF49BE">
        <w:rPr>
          <w:rStyle w:val="FontStyle16"/>
          <w:sz w:val="28"/>
          <w:szCs w:val="28"/>
        </w:rPr>
        <w:t>в установленном законодательством Российской Федерации порядке.</w:t>
      </w:r>
      <w:proofErr w:type="gramEnd"/>
    </w:p>
    <w:p w:rsidR="00C51708" w:rsidRPr="00FF49BE" w:rsidRDefault="005A0BF5" w:rsidP="00C51708">
      <w:pPr>
        <w:pStyle w:val="ConsPlusNormal"/>
        <w:widowControl/>
        <w:ind w:firstLine="709"/>
        <w:jc w:val="both"/>
        <w:rPr>
          <w:rStyle w:val="FontStyle16"/>
          <w:sz w:val="28"/>
          <w:szCs w:val="28"/>
        </w:rPr>
      </w:pPr>
      <w:r>
        <w:rPr>
          <w:rFonts w:ascii="Times New Roman" w:hAnsi="Times New Roman" w:cs="Times New Roman"/>
          <w:sz w:val="28"/>
          <w:szCs w:val="28"/>
        </w:rPr>
        <w:t>9</w:t>
      </w:r>
      <w:r w:rsidR="00030F6E">
        <w:rPr>
          <w:rFonts w:ascii="Times New Roman" w:hAnsi="Times New Roman" w:cs="Times New Roman"/>
          <w:sz w:val="28"/>
          <w:szCs w:val="28"/>
        </w:rPr>
        <w:t>8</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proofErr w:type="gramStart"/>
      <w:r w:rsidR="00C51708" w:rsidRPr="00FF49BE">
        <w:rPr>
          <w:rFonts w:ascii="Times New Roman" w:hAnsi="Times New Roman" w:cs="Times New Roman"/>
          <w:sz w:val="28"/>
          <w:szCs w:val="28"/>
        </w:rPr>
        <w:t xml:space="preserve">Внесение изменений в настоящий </w:t>
      </w:r>
      <w:r w:rsidR="00C51708" w:rsidRPr="00FF49BE">
        <w:rPr>
          <w:rStyle w:val="FontStyle16"/>
          <w:sz w:val="28"/>
          <w:szCs w:val="28"/>
        </w:rPr>
        <w:t xml:space="preserve">в Устав </w:t>
      </w:r>
      <w:r w:rsidR="00C51708" w:rsidRPr="00FF49BE">
        <w:rPr>
          <w:rFonts w:ascii="Times New Roman" w:hAnsi="Times New Roman" w:cs="Times New Roman"/>
          <w:sz w:val="28"/>
          <w:szCs w:val="28"/>
        </w:rPr>
        <w:t>осуществляется высшим органом управления войскового казачьего общества</w:t>
      </w:r>
      <w:r w:rsidR="00C51708" w:rsidRPr="00FF49BE">
        <w:rPr>
          <w:rStyle w:val="FontStyle16"/>
          <w:sz w:val="28"/>
          <w:szCs w:val="28"/>
        </w:rPr>
        <w:t xml:space="preserve">, созываемом </w:t>
      </w:r>
      <w:r w:rsidR="00C51708" w:rsidRPr="00FF49BE">
        <w:rPr>
          <w:rStyle w:val="FontStyle16"/>
          <w:sz w:val="28"/>
          <w:szCs w:val="28"/>
        </w:rPr>
        <w:br/>
        <w:t>в установленном настоящим Уставом порядке.</w:t>
      </w:r>
      <w:proofErr w:type="gramEnd"/>
      <w:r w:rsidR="00C51708" w:rsidRPr="00FF49BE">
        <w:rPr>
          <w:rStyle w:val="FontStyle16"/>
          <w:sz w:val="28"/>
          <w:szCs w:val="28"/>
        </w:rPr>
        <w:t xml:space="preserve"> Решение о внесении изменений в настоящий Устав принимается </w:t>
      </w:r>
      <w:r w:rsidR="00C51708" w:rsidRPr="00FF49BE">
        <w:rPr>
          <w:rFonts w:ascii="Times New Roman" w:hAnsi="Times New Roman" w:cs="Times New Roman"/>
          <w:sz w:val="28"/>
          <w:szCs w:val="28"/>
        </w:rPr>
        <w:t>не менее чем двумя третями голосов выборных казаков</w:t>
      </w:r>
      <w:r w:rsidR="00C51708" w:rsidRPr="00FF49BE">
        <w:rPr>
          <w:rStyle w:val="FontStyle16"/>
          <w:sz w:val="28"/>
          <w:szCs w:val="28"/>
        </w:rPr>
        <w:t xml:space="preserve">. </w:t>
      </w:r>
    </w:p>
    <w:p w:rsidR="00C51708" w:rsidRPr="00FF49BE" w:rsidRDefault="00C51708" w:rsidP="00C51708">
      <w:pPr>
        <w:pStyle w:val="ConsPlusNormal"/>
        <w:widowControl/>
        <w:ind w:firstLine="709"/>
        <w:jc w:val="both"/>
        <w:rPr>
          <w:rStyle w:val="FontStyle16"/>
          <w:sz w:val="28"/>
          <w:szCs w:val="28"/>
        </w:rPr>
      </w:pPr>
      <w:proofErr w:type="gramStart"/>
      <w:r w:rsidRPr="00FF49BE">
        <w:rPr>
          <w:rStyle w:val="FontStyle16"/>
          <w:sz w:val="28"/>
          <w:szCs w:val="28"/>
        </w:rPr>
        <w:t xml:space="preserve">Изменения в устав войскового казачьего общества, принятые </w:t>
      </w:r>
      <w:r>
        <w:rPr>
          <w:rStyle w:val="FontStyle16"/>
          <w:sz w:val="28"/>
          <w:szCs w:val="28"/>
        </w:rPr>
        <w:br/>
      </w:r>
      <w:r w:rsidRPr="00FF49BE">
        <w:rPr>
          <w:rStyle w:val="FontStyle16"/>
          <w:sz w:val="28"/>
          <w:szCs w:val="28"/>
        </w:rPr>
        <w:t xml:space="preserve">на </w:t>
      </w:r>
      <w:r w:rsidRPr="00FF49BE">
        <w:rPr>
          <w:rFonts w:ascii="Times New Roman" w:hAnsi="Times New Roman" w:cs="Times New Roman"/>
          <w:sz w:val="28"/>
          <w:szCs w:val="28"/>
        </w:rPr>
        <w:t xml:space="preserve">заседании высшего органа управления войскового казачьего общества, вступают в силу после их утверждения уполномоченным Правительством Российской Федерации федеральным органом исполнительной власти </w:t>
      </w:r>
      <w:r>
        <w:rPr>
          <w:rFonts w:ascii="Times New Roman" w:hAnsi="Times New Roman" w:cs="Times New Roman"/>
          <w:sz w:val="28"/>
          <w:szCs w:val="28"/>
        </w:rPr>
        <w:br/>
      </w:r>
      <w:r w:rsidRPr="00FF49BE">
        <w:rPr>
          <w:rFonts w:ascii="Times New Roman" w:hAnsi="Times New Roman" w:cs="Times New Roman"/>
          <w:sz w:val="28"/>
          <w:szCs w:val="28"/>
        </w:rPr>
        <w:t xml:space="preserve">и регистрации </w:t>
      </w:r>
      <w:r w:rsidRPr="00FF49BE">
        <w:rPr>
          <w:rStyle w:val="FontStyle16"/>
          <w:sz w:val="28"/>
          <w:szCs w:val="28"/>
        </w:rPr>
        <w:t>в установленном законодательством Российской Федерации порядке.</w:t>
      </w:r>
      <w:proofErr w:type="gramEnd"/>
    </w:p>
    <w:p w:rsidR="00C51708" w:rsidRPr="00FF49BE" w:rsidRDefault="00030F6E"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99</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Войсковое казачье общество может быть реорганизовано путем </w:t>
      </w:r>
      <w:r w:rsidR="00C51708">
        <w:rPr>
          <w:rFonts w:ascii="Times New Roman" w:hAnsi="Times New Roman" w:cs="Times New Roman"/>
          <w:sz w:val="28"/>
          <w:szCs w:val="28"/>
        </w:rPr>
        <w:t xml:space="preserve">преобразования, </w:t>
      </w:r>
      <w:r w:rsidR="00C51708" w:rsidRPr="00FF49BE">
        <w:rPr>
          <w:rFonts w:ascii="Times New Roman" w:hAnsi="Times New Roman" w:cs="Times New Roman"/>
          <w:sz w:val="28"/>
          <w:szCs w:val="28"/>
        </w:rPr>
        <w:t>слияния, присоединения, выделения, разделения.</w:t>
      </w:r>
    </w:p>
    <w:p w:rsidR="00C51708" w:rsidRPr="00FF49BE" w:rsidRDefault="00C51708" w:rsidP="00C51708">
      <w:pPr>
        <w:pStyle w:val="ConsPlusNormal"/>
        <w:widowControl/>
        <w:ind w:firstLine="709"/>
        <w:jc w:val="both"/>
        <w:rPr>
          <w:rStyle w:val="FontStyle16"/>
          <w:sz w:val="28"/>
          <w:szCs w:val="28"/>
        </w:rPr>
      </w:pPr>
      <w:r w:rsidRPr="00FF49BE">
        <w:rPr>
          <w:rStyle w:val="FontStyle16"/>
          <w:sz w:val="28"/>
          <w:szCs w:val="28"/>
        </w:rPr>
        <w:t>Решение о реорганизации войскового казачьего общества принимается</w:t>
      </w:r>
      <w:r w:rsidRPr="00FF49BE">
        <w:rPr>
          <w:rFonts w:ascii="Times New Roman" w:hAnsi="Times New Roman" w:cs="Times New Roman"/>
          <w:sz w:val="28"/>
          <w:szCs w:val="28"/>
        </w:rPr>
        <w:t xml:space="preserve"> </w:t>
      </w:r>
      <w:r w:rsidRPr="00FF49BE">
        <w:rPr>
          <w:rFonts w:ascii="Times New Roman" w:hAnsi="Times New Roman" w:cs="Times New Roman"/>
          <w:sz w:val="28"/>
          <w:szCs w:val="28"/>
        </w:rPr>
        <w:br/>
        <w:t>по согласованию с уполномоченным Правительством Российской Федерации федеральным органом исполнительной власти на заседании высшего органа управления войскового казачьего общества</w:t>
      </w:r>
      <w:r w:rsidRPr="00FF49BE">
        <w:rPr>
          <w:rStyle w:val="FontStyle16"/>
          <w:sz w:val="28"/>
          <w:szCs w:val="28"/>
        </w:rPr>
        <w:t>, созываемом в установленном настоящим Уставом порядке,</w:t>
      </w:r>
      <w:r w:rsidRPr="00FF49BE">
        <w:rPr>
          <w:rFonts w:ascii="Times New Roman" w:hAnsi="Times New Roman" w:cs="Times New Roman"/>
          <w:sz w:val="28"/>
          <w:szCs w:val="28"/>
        </w:rPr>
        <w:t xml:space="preserve"> не менее чем двумя третями голосов выборных казаков</w:t>
      </w:r>
      <w:r w:rsidRPr="00FF49BE">
        <w:rPr>
          <w:rStyle w:val="FontStyle16"/>
          <w:sz w:val="28"/>
          <w:szCs w:val="28"/>
        </w:rPr>
        <w:t xml:space="preserve">. </w:t>
      </w:r>
    </w:p>
    <w:p w:rsidR="00C51708" w:rsidRPr="00FF49BE" w:rsidRDefault="00C51708" w:rsidP="00C51708">
      <w:pPr>
        <w:pStyle w:val="ConsPlusNormal"/>
        <w:widowControl/>
        <w:ind w:firstLine="709"/>
        <w:jc w:val="both"/>
        <w:rPr>
          <w:rStyle w:val="FontStyle16"/>
          <w:sz w:val="28"/>
          <w:szCs w:val="28"/>
        </w:rPr>
      </w:pPr>
      <w:r w:rsidRPr="00FF49BE">
        <w:rPr>
          <w:rFonts w:ascii="Times New Roman" w:hAnsi="Times New Roman" w:cs="Times New Roman"/>
          <w:sz w:val="28"/>
          <w:szCs w:val="28"/>
        </w:rPr>
        <w:t>О предполагаемой реорганизации войскового казачьего общества уполномоченный Правительством Российской Федерации федеральный орган исполнительной власти уведомляет Совет при Президенте Российской Федерации по делам казачества.</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030F6E">
        <w:rPr>
          <w:rFonts w:ascii="Times New Roman" w:hAnsi="Times New Roman" w:cs="Times New Roman"/>
          <w:sz w:val="28"/>
          <w:szCs w:val="28"/>
        </w:rPr>
        <w:t>0</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Войсковое казачье общество может быть ликвидировано </w:t>
      </w:r>
      <w:r w:rsidR="00C51708" w:rsidRPr="00FF49BE">
        <w:rPr>
          <w:rFonts w:ascii="Times New Roman" w:hAnsi="Times New Roman" w:cs="Times New Roman"/>
          <w:sz w:val="28"/>
          <w:szCs w:val="28"/>
        </w:rPr>
        <w:br/>
        <w:t xml:space="preserve">по основаниям и в порядке, предусмотренным </w:t>
      </w:r>
      <w:r w:rsidR="007D2D86">
        <w:rPr>
          <w:rFonts w:ascii="Times New Roman" w:hAnsi="Times New Roman" w:cs="Times New Roman"/>
          <w:sz w:val="28"/>
          <w:szCs w:val="28"/>
        </w:rPr>
        <w:t>Гражданским кодексом Российской Федерации иными федеральными законами</w:t>
      </w:r>
      <w:r w:rsidR="00C51708" w:rsidRPr="00FF49BE">
        <w:rPr>
          <w:rFonts w:ascii="Times New Roman" w:hAnsi="Times New Roman" w:cs="Times New Roman"/>
          <w:sz w:val="28"/>
          <w:szCs w:val="28"/>
        </w:rPr>
        <w:t>, а также настоящим Уставом.</w:t>
      </w:r>
    </w:p>
    <w:p w:rsidR="00C51708" w:rsidRPr="00FF49BE" w:rsidRDefault="00C51708" w:rsidP="00C51708">
      <w:pPr>
        <w:pStyle w:val="ConsPlusNormal"/>
        <w:widowControl/>
        <w:ind w:firstLine="709"/>
        <w:jc w:val="both"/>
        <w:rPr>
          <w:rStyle w:val="FontStyle16"/>
          <w:sz w:val="28"/>
          <w:szCs w:val="28"/>
        </w:rPr>
      </w:pPr>
      <w:r w:rsidRPr="00FF49BE">
        <w:rPr>
          <w:rStyle w:val="FontStyle16"/>
          <w:sz w:val="28"/>
          <w:szCs w:val="28"/>
        </w:rPr>
        <w:t>Решение о ликвидации войскового казачьего общества принимается</w:t>
      </w:r>
      <w:r w:rsidRPr="00FF49BE">
        <w:rPr>
          <w:rFonts w:ascii="Times New Roman" w:hAnsi="Times New Roman" w:cs="Times New Roman"/>
          <w:sz w:val="28"/>
          <w:szCs w:val="28"/>
        </w:rPr>
        <w:t xml:space="preserve"> </w:t>
      </w:r>
      <w:r w:rsidRPr="00FF49BE">
        <w:rPr>
          <w:rFonts w:ascii="Times New Roman" w:hAnsi="Times New Roman" w:cs="Times New Roman"/>
          <w:sz w:val="28"/>
          <w:szCs w:val="28"/>
        </w:rPr>
        <w:br/>
        <w:t>по согласованию с уполномоченным Правительством Российской Федерации федеральным органом исполнительной власти на заседании высшего органа управления войскового казачьего общества</w:t>
      </w:r>
      <w:r w:rsidRPr="00FF49BE">
        <w:rPr>
          <w:rStyle w:val="FontStyle16"/>
          <w:sz w:val="28"/>
          <w:szCs w:val="28"/>
        </w:rPr>
        <w:t>, созываемом в установленном настоящим Уставом порядке,</w:t>
      </w:r>
      <w:r w:rsidRPr="00FF49BE">
        <w:rPr>
          <w:rFonts w:ascii="Times New Roman" w:hAnsi="Times New Roman" w:cs="Times New Roman"/>
          <w:sz w:val="28"/>
          <w:szCs w:val="28"/>
        </w:rPr>
        <w:t xml:space="preserve"> не менее чем двумя третями голосов выборных казаков</w:t>
      </w:r>
      <w:r w:rsidRPr="00FF49BE">
        <w:rPr>
          <w:rStyle w:val="FontStyle16"/>
          <w:sz w:val="28"/>
          <w:szCs w:val="28"/>
        </w:rPr>
        <w:t>.</w:t>
      </w:r>
    </w:p>
    <w:p w:rsidR="00C51708" w:rsidRPr="00FF49BE" w:rsidRDefault="00C51708" w:rsidP="00C51708">
      <w:pPr>
        <w:pStyle w:val="ConsPlusNormal"/>
        <w:widowControl/>
        <w:ind w:firstLine="709"/>
        <w:jc w:val="both"/>
        <w:rPr>
          <w:rStyle w:val="FontStyle16"/>
          <w:sz w:val="28"/>
          <w:szCs w:val="28"/>
        </w:rPr>
      </w:pPr>
      <w:r w:rsidRPr="00FF49BE">
        <w:rPr>
          <w:rFonts w:ascii="Times New Roman" w:hAnsi="Times New Roman" w:cs="Times New Roman"/>
          <w:sz w:val="28"/>
          <w:szCs w:val="28"/>
        </w:rPr>
        <w:t>О предполагаемой ликвидации войскового казачьего общества уполномоченный Правительством Российской Федерации федеральный орган исполнительной власти уведомляет Совет при Президенте Российской Федерации по делам казачества.</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sz w:val="28"/>
          <w:szCs w:val="28"/>
        </w:rPr>
        <w:t xml:space="preserve">При ликвидации войскового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w:t>
      </w:r>
      <w:r w:rsidRPr="00FF49BE">
        <w:rPr>
          <w:rFonts w:ascii="Times New Roman" w:hAnsi="Times New Roman" w:cs="Times New Roman"/>
          <w:sz w:val="28"/>
          <w:szCs w:val="28"/>
        </w:rPr>
        <w:br/>
        <w:t>В случае если использование имущества ликвидируемого войскового казачьего общества в соответствии с настоящим Уставом не представляется возможным, оно обращается в доход государства.</w:t>
      </w:r>
    </w:p>
    <w:p w:rsidR="00C51708" w:rsidRPr="00FF49BE" w:rsidRDefault="005A0BF5" w:rsidP="00C5170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030F6E">
        <w:rPr>
          <w:rFonts w:ascii="Times New Roman" w:hAnsi="Times New Roman" w:cs="Times New Roman"/>
          <w:sz w:val="28"/>
          <w:szCs w:val="28"/>
        </w:rPr>
        <w:t>1</w:t>
      </w:r>
      <w:r w:rsidR="00C51708" w:rsidRPr="00FF49BE">
        <w:rPr>
          <w:rFonts w:ascii="Times New Roman" w:hAnsi="Times New Roman" w:cs="Times New Roman"/>
          <w:sz w:val="28"/>
          <w:szCs w:val="28"/>
        </w:rPr>
        <w:t>. </w:t>
      </w:r>
      <w:r w:rsidR="00C51708" w:rsidRPr="00FF49BE">
        <w:rPr>
          <w:rFonts w:ascii="Times New Roman" w:hAnsi="Times New Roman" w:cs="Times New Roman"/>
          <w:sz w:val="28"/>
          <w:szCs w:val="28"/>
          <w:lang w:val="en-US"/>
        </w:rPr>
        <w:t> </w:t>
      </w:r>
      <w:r w:rsidR="00C51708" w:rsidRPr="00FF49BE">
        <w:rPr>
          <w:rFonts w:ascii="Times New Roman" w:hAnsi="Times New Roman" w:cs="Times New Roman"/>
          <w:sz w:val="28"/>
          <w:szCs w:val="28"/>
        </w:rPr>
        <w:t xml:space="preserve">Настоящий Устав принят на заседании высшего органа управления войскового казачьего общества «__» ________ _____ г. </w:t>
      </w:r>
      <w:proofErr w:type="gramStart"/>
      <w:r w:rsidR="00C51708" w:rsidRPr="00FF49BE">
        <w:rPr>
          <w:rFonts w:ascii="Times New Roman" w:hAnsi="Times New Roman" w:cs="Times New Roman"/>
          <w:sz w:val="28"/>
          <w:szCs w:val="28"/>
        </w:rPr>
        <w:t>в</w:t>
      </w:r>
      <w:proofErr w:type="gramEnd"/>
      <w:r w:rsidR="00C51708" w:rsidRPr="00FF49BE">
        <w:rPr>
          <w:rFonts w:ascii="Times New Roman" w:hAnsi="Times New Roman" w:cs="Times New Roman"/>
          <w:sz w:val="28"/>
          <w:szCs w:val="28"/>
        </w:rPr>
        <w:t> _____________.</w:t>
      </w:r>
    </w:p>
    <w:p w:rsidR="00C51708" w:rsidRPr="00FF49BE" w:rsidRDefault="00C51708" w:rsidP="00C51708">
      <w:pPr>
        <w:pStyle w:val="ConsPlusNormal"/>
        <w:widowControl/>
        <w:ind w:firstLine="709"/>
        <w:jc w:val="both"/>
        <w:rPr>
          <w:rFonts w:ascii="Times New Roman" w:hAnsi="Times New Roman" w:cs="Times New Roman"/>
          <w:sz w:val="28"/>
          <w:szCs w:val="28"/>
        </w:rPr>
      </w:pPr>
      <w:r w:rsidRPr="00FF49BE">
        <w:rPr>
          <w:rFonts w:ascii="Times New Roman" w:hAnsi="Times New Roman" w:cs="Times New Roman"/>
        </w:rPr>
        <w:t xml:space="preserve">                                                                                       (дата)                                               (место)</w:t>
      </w:r>
    </w:p>
    <w:p w:rsidR="00FA0ABF" w:rsidRDefault="00FA0ABF"/>
    <w:sectPr w:rsidR="00FA0ABF" w:rsidSect="00C02306">
      <w:headerReference w:type="even" r:id="rId9"/>
      <w:headerReference w:type="default" r:id="rId10"/>
      <w:headerReference w:type="first" r:id="rId11"/>
      <w:pgSz w:w="11906" w:h="16838"/>
      <w:pgMar w:top="1134" w:right="1134" w:bottom="89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341" w:rsidRDefault="009F2341" w:rsidP="00DF2D92">
      <w:r>
        <w:separator/>
      </w:r>
    </w:p>
  </w:endnote>
  <w:endnote w:type="continuationSeparator" w:id="0">
    <w:p w:rsidR="009F2341" w:rsidRDefault="009F2341" w:rsidP="00DF2D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341" w:rsidRDefault="009F2341" w:rsidP="00DF2D92">
      <w:r>
        <w:separator/>
      </w:r>
    </w:p>
  </w:footnote>
  <w:footnote w:type="continuationSeparator" w:id="0">
    <w:p w:rsidR="009F2341" w:rsidRDefault="009F2341" w:rsidP="00DF2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0D" w:rsidRDefault="00EA35D5" w:rsidP="00C02306">
    <w:pPr>
      <w:pStyle w:val="a4"/>
      <w:framePr w:wrap="around" w:vAnchor="text" w:hAnchor="margin" w:xAlign="center" w:y="1"/>
      <w:rPr>
        <w:rStyle w:val="a6"/>
      </w:rPr>
    </w:pPr>
    <w:r>
      <w:rPr>
        <w:rStyle w:val="a6"/>
      </w:rPr>
      <w:fldChar w:fldCharType="begin"/>
    </w:r>
    <w:r w:rsidR="009D5D05">
      <w:rPr>
        <w:rStyle w:val="a6"/>
      </w:rPr>
      <w:instrText xml:space="preserve">PAGE  </w:instrText>
    </w:r>
    <w:r>
      <w:rPr>
        <w:rStyle w:val="a6"/>
      </w:rPr>
      <w:fldChar w:fldCharType="end"/>
    </w:r>
  </w:p>
  <w:p w:rsidR="009F2A0D" w:rsidRDefault="009F234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A0D" w:rsidRPr="00F16D3B" w:rsidRDefault="00EA35D5" w:rsidP="00C02306">
    <w:pPr>
      <w:pStyle w:val="a4"/>
      <w:framePr w:wrap="around" w:vAnchor="text" w:hAnchor="margin" w:xAlign="center" w:y="1"/>
      <w:rPr>
        <w:rStyle w:val="a6"/>
        <w:sz w:val="28"/>
        <w:szCs w:val="28"/>
      </w:rPr>
    </w:pPr>
    <w:r w:rsidRPr="00F16D3B">
      <w:rPr>
        <w:rStyle w:val="a6"/>
        <w:sz w:val="28"/>
        <w:szCs w:val="28"/>
      </w:rPr>
      <w:fldChar w:fldCharType="begin"/>
    </w:r>
    <w:r w:rsidR="009D5D05" w:rsidRPr="00F16D3B">
      <w:rPr>
        <w:rStyle w:val="a6"/>
        <w:sz w:val="28"/>
        <w:szCs w:val="28"/>
      </w:rPr>
      <w:instrText xml:space="preserve">PAGE  </w:instrText>
    </w:r>
    <w:r w:rsidRPr="00F16D3B">
      <w:rPr>
        <w:rStyle w:val="a6"/>
        <w:sz w:val="28"/>
        <w:szCs w:val="28"/>
      </w:rPr>
      <w:fldChar w:fldCharType="separate"/>
    </w:r>
    <w:r w:rsidR="0076135D">
      <w:rPr>
        <w:rStyle w:val="a6"/>
        <w:noProof/>
        <w:sz w:val="28"/>
        <w:szCs w:val="28"/>
      </w:rPr>
      <w:t>28</w:t>
    </w:r>
    <w:r w:rsidRPr="00F16D3B">
      <w:rPr>
        <w:rStyle w:val="a6"/>
        <w:sz w:val="28"/>
        <w:szCs w:val="28"/>
      </w:rPr>
      <w:fldChar w:fldCharType="end"/>
    </w:r>
  </w:p>
  <w:p w:rsidR="009F2A0D" w:rsidRDefault="009F234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D92" w:rsidRPr="00DF2D92" w:rsidRDefault="00DF2D92" w:rsidP="00DF2D92">
    <w:pPr>
      <w:pStyle w:val="a4"/>
      <w:jc w:val="right"/>
      <w:rPr>
        <w:sz w:val="28"/>
        <w:szCs w:val="28"/>
      </w:rPr>
    </w:pPr>
    <w:r w:rsidRPr="00DF2D92">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740C3C"/>
    <w:lvl w:ilvl="0">
      <w:start w:val="1"/>
      <w:numFmt w:val="bullet"/>
      <w:pStyle w:val="a"/>
      <w:lvlText w:val=""/>
      <w:lvlJc w:val="left"/>
      <w:pPr>
        <w:tabs>
          <w:tab w:val="num" w:pos="-147"/>
        </w:tabs>
        <w:ind w:left="-147" w:hanging="360"/>
      </w:pPr>
      <w:rPr>
        <w:rFonts w:ascii="Symbol" w:hAnsi="Symbol" w:hint="default"/>
      </w:rPr>
    </w:lvl>
  </w:abstractNum>
  <w:abstractNum w:abstractNumId="1">
    <w:nsid w:val="02BD2BFE"/>
    <w:multiLevelType w:val="hybridMultilevel"/>
    <w:tmpl w:val="D68A23D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25560C"/>
    <w:multiLevelType w:val="hybridMultilevel"/>
    <w:tmpl w:val="451EFC0A"/>
    <w:lvl w:ilvl="0" w:tplc="9C223CE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332A1B"/>
    <w:multiLevelType w:val="hybridMultilevel"/>
    <w:tmpl w:val="1466E83C"/>
    <w:lvl w:ilvl="0" w:tplc="4FEC7F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BD36BD"/>
    <w:multiLevelType w:val="hybridMultilevel"/>
    <w:tmpl w:val="42FE9D76"/>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D07912"/>
    <w:multiLevelType w:val="hybridMultilevel"/>
    <w:tmpl w:val="F69A162A"/>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0827C4"/>
    <w:multiLevelType w:val="hybridMultilevel"/>
    <w:tmpl w:val="8D440A32"/>
    <w:lvl w:ilvl="0" w:tplc="4FEC7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B3E2C"/>
    <w:multiLevelType w:val="hybridMultilevel"/>
    <w:tmpl w:val="C5501A3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7A049E"/>
    <w:multiLevelType w:val="multilevel"/>
    <w:tmpl w:val="70283F3E"/>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211258"/>
    <w:multiLevelType w:val="hybridMultilevel"/>
    <w:tmpl w:val="C09E2944"/>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1EAA1D60"/>
    <w:multiLevelType w:val="hybridMultilevel"/>
    <w:tmpl w:val="633A467A"/>
    <w:lvl w:ilvl="0" w:tplc="0054F98A">
      <w:start w:val="1"/>
      <w:numFmt w:val="decimal"/>
      <w:lvlText w:val="%1)"/>
      <w:lvlJc w:val="left"/>
      <w:pPr>
        <w:tabs>
          <w:tab w:val="num" w:pos="629"/>
        </w:tabs>
        <w:ind w:left="426" w:firstLine="567"/>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nsid w:val="1FD205DE"/>
    <w:multiLevelType w:val="hybridMultilevel"/>
    <w:tmpl w:val="68FC221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9F36B4"/>
    <w:multiLevelType w:val="hybridMultilevel"/>
    <w:tmpl w:val="98F8112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12A0F85"/>
    <w:multiLevelType w:val="hybridMultilevel"/>
    <w:tmpl w:val="2B862F3C"/>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740165"/>
    <w:multiLevelType w:val="hybridMultilevel"/>
    <w:tmpl w:val="4FF0FE5E"/>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524476"/>
    <w:multiLevelType w:val="hybridMultilevel"/>
    <w:tmpl w:val="4B6CE58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DF602F"/>
    <w:multiLevelType w:val="hybridMultilevel"/>
    <w:tmpl w:val="3C5A9796"/>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17">
    <w:nsid w:val="34E85EA6"/>
    <w:multiLevelType w:val="hybridMultilevel"/>
    <w:tmpl w:val="B8587DD8"/>
    <w:lvl w:ilvl="0" w:tplc="04190011">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8">
    <w:nsid w:val="354A142D"/>
    <w:multiLevelType w:val="hybridMultilevel"/>
    <w:tmpl w:val="65E6B8A4"/>
    <w:lvl w:ilvl="0" w:tplc="4FEC7F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F2242"/>
    <w:multiLevelType w:val="hybridMultilevel"/>
    <w:tmpl w:val="03BA5BC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F401DF"/>
    <w:multiLevelType w:val="hybridMultilevel"/>
    <w:tmpl w:val="0D0CE4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A2A2F97"/>
    <w:multiLevelType w:val="hybridMultilevel"/>
    <w:tmpl w:val="DF9271CC"/>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F20550"/>
    <w:multiLevelType w:val="hybridMultilevel"/>
    <w:tmpl w:val="E2CC4AB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2D3B6D"/>
    <w:multiLevelType w:val="hybridMultilevel"/>
    <w:tmpl w:val="FF143CEA"/>
    <w:lvl w:ilvl="0" w:tplc="4FEC7FA4">
      <w:start w:val="1"/>
      <w:numFmt w:val="bullet"/>
      <w:lvlText w:val=""/>
      <w:lvlJc w:val="left"/>
      <w:pPr>
        <w:ind w:left="-147" w:hanging="360"/>
      </w:pPr>
      <w:rPr>
        <w:rFonts w:ascii="Symbol" w:hAnsi="Symbol" w:hint="default"/>
      </w:rPr>
    </w:lvl>
    <w:lvl w:ilvl="1" w:tplc="04190003" w:tentative="1">
      <w:start w:val="1"/>
      <w:numFmt w:val="bullet"/>
      <w:lvlText w:val="o"/>
      <w:lvlJc w:val="left"/>
      <w:pPr>
        <w:ind w:left="573" w:hanging="360"/>
      </w:pPr>
      <w:rPr>
        <w:rFonts w:ascii="Courier New" w:hAnsi="Courier New" w:cs="Courier New" w:hint="default"/>
      </w:rPr>
    </w:lvl>
    <w:lvl w:ilvl="2" w:tplc="04190005" w:tentative="1">
      <w:start w:val="1"/>
      <w:numFmt w:val="bullet"/>
      <w:lvlText w:val=""/>
      <w:lvlJc w:val="left"/>
      <w:pPr>
        <w:ind w:left="1293" w:hanging="360"/>
      </w:pPr>
      <w:rPr>
        <w:rFonts w:ascii="Wingdings" w:hAnsi="Wingdings" w:hint="default"/>
      </w:rPr>
    </w:lvl>
    <w:lvl w:ilvl="3" w:tplc="04190001" w:tentative="1">
      <w:start w:val="1"/>
      <w:numFmt w:val="bullet"/>
      <w:lvlText w:val=""/>
      <w:lvlJc w:val="left"/>
      <w:pPr>
        <w:ind w:left="2013" w:hanging="360"/>
      </w:pPr>
      <w:rPr>
        <w:rFonts w:ascii="Symbol" w:hAnsi="Symbol" w:hint="default"/>
      </w:rPr>
    </w:lvl>
    <w:lvl w:ilvl="4" w:tplc="04190003" w:tentative="1">
      <w:start w:val="1"/>
      <w:numFmt w:val="bullet"/>
      <w:lvlText w:val="o"/>
      <w:lvlJc w:val="left"/>
      <w:pPr>
        <w:ind w:left="2733" w:hanging="360"/>
      </w:pPr>
      <w:rPr>
        <w:rFonts w:ascii="Courier New" w:hAnsi="Courier New" w:cs="Courier New" w:hint="default"/>
      </w:rPr>
    </w:lvl>
    <w:lvl w:ilvl="5" w:tplc="04190005" w:tentative="1">
      <w:start w:val="1"/>
      <w:numFmt w:val="bullet"/>
      <w:lvlText w:val=""/>
      <w:lvlJc w:val="left"/>
      <w:pPr>
        <w:ind w:left="3453" w:hanging="360"/>
      </w:pPr>
      <w:rPr>
        <w:rFonts w:ascii="Wingdings" w:hAnsi="Wingdings" w:hint="default"/>
      </w:rPr>
    </w:lvl>
    <w:lvl w:ilvl="6" w:tplc="04190001" w:tentative="1">
      <w:start w:val="1"/>
      <w:numFmt w:val="bullet"/>
      <w:lvlText w:val=""/>
      <w:lvlJc w:val="left"/>
      <w:pPr>
        <w:ind w:left="4173" w:hanging="360"/>
      </w:pPr>
      <w:rPr>
        <w:rFonts w:ascii="Symbol" w:hAnsi="Symbol" w:hint="default"/>
      </w:rPr>
    </w:lvl>
    <w:lvl w:ilvl="7" w:tplc="04190003" w:tentative="1">
      <w:start w:val="1"/>
      <w:numFmt w:val="bullet"/>
      <w:lvlText w:val="o"/>
      <w:lvlJc w:val="left"/>
      <w:pPr>
        <w:ind w:left="4893" w:hanging="360"/>
      </w:pPr>
      <w:rPr>
        <w:rFonts w:ascii="Courier New" w:hAnsi="Courier New" w:cs="Courier New" w:hint="default"/>
      </w:rPr>
    </w:lvl>
    <w:lvl w:ilvl="8" w:tplc="04190005" w:tentative="1">
      <w:start w:val="1"/>
      <w:numFmt w:val="bullet"/>
      <w:lvlText w:val=""/>
      <w:lvlJc w:val="left"/>
      <w:pPr>
        <w:ind w:left="5613" w:hanging="360"/>
      </w:pPr>
      <w:rPr>
        <w:rFonts w:ascii="Wingdings" w:hAnsi="Wingdings" w:hint="default"/>
      </w:rPr>
    </w:lvl>
  </w:abstractNum>
  <w:abstractNum w:abstractNumId="24">
    <w:nsid w:val="47E27B3D"/>
    <w:multiLevelType w:val="hybridMultilevel"/>
    <w:tmpl w:val="51800774"/>
    <w:lvl w:ilvl="0" w:tplc="3D208676">
      <w:start w:val="1"/>
      <w:numFmt w:val="decimal"/>
      <w:lvlText w:val="%1)"/>
      <w:lvlJc w:val="left"/>
      <w:pPr>
        <w:tabs>
          <w:tab w:val="num" w:pos="236"/>
        </w:tabs>
        <w:ind w:left="33" w:firstLine="567"/>
      </w:pPr>
      <w:rPr>
        <w:rFonts w:hint="default"/>
      </w:rPr>
    </w:lvl>
    <w:lvl w:ilvl="1" w:tplc="04190019" w:tentative="1">
      <w:start w:val="1"/>
      <w:numFmt w:val="lowerLetter"/>
      <w:lvlText w:val="%2."/>
      <w:lvlJc w:val="left"/>
      <w:pPr>
        <w:tabs>
          <w:tab w:val="num" w:pos="1473"/>
        </w:tabs>
        <w:ind w:left="1473" w:hanging="360"/>
      </w:pPr>
    </w:lvl>
    <w:lvl w:ilvl="2" w:tplc="0419001B" w:tentative="1">
      <w:start w:val="1"/>
      <w:numFmt w:val="lowerRoman"/>
      <w:lvlText w:val="%3."/>
      <w:lvlJc w:val="right"/>
      <w:pPr>
        <w:tabs>
          <w:tab w:val="num" w:pos="2193"/>
        </w:tabs>
        <w:ind w:left="2193" w:hanging="180"/>
      </w:pPr>
    </w:lvl>
    <w:lvl w:ilvl="3" w:tplc="0419000F" w:tentative="1">
      <w:start w:val="1"/>
      <w:numFmt w:val="decimal"/>
      <w:lvlText w:val="%4."/>
      <w:lvlJc w:val="left"/>
      <w:pPr>
        <w:tabs>
          <w:tab w:val="num" w:pos="2913"/>
        </w:tabs>
        <w:ind w:left="2913" w:hanging="360"/>
      </w:pPr>
    </w:lvl>
    <w:lvl w:ilvl="4" w:tplc="04190019" w:tentative="1">
      <w:start w:val="1"/>
      <w:numFmt w:val="lowerLetter"/>
      <w:lvlText w:val="%5."/>
      <w:lvlJc w:val="left"/>
      <w:pPr>
        <w:tabs>
          <w:tab w:val="num" w:pos="3633"/>
        </w:tabs>
        <w:ind w:left="3633" w:hanging="360"/>
      </w:pPr>
    </w:lvl>
    <w:lvl w:ilvl="5" w:tplc="0419001B" w:tentative="1">
      <w:start w:val="1"/>
      <w:numFmt w:val="lowerRoman"/>
      <w:lvlText w:val="%6."/>
      <w:lvlJc w:val="right"/>
      <w:pPr>
        <w:tabs>
          <w:tab w:val="num" w:pos="4353"/>
        </w:tabs>
        <w:ind w:left="4353" w:hanging="180"/>
      </w:pPr>
    </w:lvl>
    <w:lvl w:ilvl="6" w:tplc="0419000F" w:tentative="1">
      <w:start w:val="1"/>
      <w:numFmt w:val="decimal"/>
      <w:lvlText w:val="%7."/>
      <w:lvlJc w:val="left"/>
      <w:pPr>
        <w:tabs>
          <w:tab w:val="num" w:pos="5073"/>
        </w:tabs>
        <w:ind w:left="5073" w:hanging="360"/>
      </w:pPr>
    </w:lvl>
    <w:lvl w:ilvl="7" w:tplc="04190019" w:tentative="1">
      <w:start w:val="1"/>
      <w:numFmt w:val="lowerLetter"/>
      <w:lvlText w:val="%8."/>
      <w:lvlJc w:val="left"/>
      <w:pPr>
        <w:tabs>
          <w:tab w:val="num" w:pos="5793"/>
        </w:tabs>
        <w:ind w:left="5793" w:hanging="360"/>
      </w:pPr>
    </w:lvl>
    <w:lvl w:ilvl="8" w:tplc="0419001B" w:tentative="1">
      <w:start w:val="1"/>
      <w:numFmt w:val="lowerRoman"/>
      <w:lvlText w:val="%9."/>
      <w:lvlJc w:val="right"/>
      <w:pPr>
        <w:tabs>
          <w:tab w:val="num" w:pos="6513"/>
        </w:tabs>
        <w:ind w:left="6513" w:hanging="180"/>
      </w:pPr>
    </w:lvl>
  </w:abstractNum>
  <w:abstractNum w:abstractNumId="25">
    <w:nsid w:val="4984111D"/>
    <w:multiLevelType w:val="hybridMultilevel"/>
    <w:tmpl w:val="70283F3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29533C"/>
    <w:multiLevelType w:val="hybridMultilevel"/>
    <w:tmpl w:val="A694F7C0"/>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52E0DAD"/>
    <w:multiLevelType w:val="hybridMultilevel"/>
    <w:tmpl w:val="23864BE2"/>
    <w:lvl w:ilvl="0" w:tplc="20E6914A">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63F6D81"/>
    <w:multiLevelType w:val="hybridMultilevel"/>
    <w:tmpl w:val="8D3CA84E"/>
    <w:lvl w:ilvl="0" w:tplc="E362AC72">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144E66"/>
    <w:multiLevelType w:val="multilevel"/>
    <w:tmpl w:val="98F8112C"/>
    <w:lvl w:ilvl="0">
      <w:start w:val="1"/>
      <w:numFmt w:val="decimal"/>
      <w:lvlText w:val="%1)"/>
      <w:lvlJc w:val="left"/>
      <w:pPr>
        <w:tabs>
          <w:tab w:val="num" w:pos="203"/>
        </w:tabs>
        <w:ind w:left="0"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FF5014F"/>
    <w:multiLevelType w:val="hybridMultilevel"/>
    <w:tmpl w:val="B2EC9A46"/>
    <w:lvl w:ilvl="0" w:tplc="D674C72C">
      <w:start w:val="1"/>
      <w:numFmt w:val="decimal"/>
      <w:lvlText w:val="%1)"/>
      <w:lvlJc w:val="left"/>
      <w:pPr>
        <w:tabs>
          <w:tab w:val="num" w:pos="170"/>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7D5218D"/>
    <w:multiLevelType w:val="hybridMultilevel"/>
    <w:tmpl w:val="AF94366E"/>
    <w:lvl w:ilvl="0" w:tplc="0BAE914C">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A17B82"/>
    <w:multiLevelType w:val="hybridMultilevel"/>
    <w:tmpl w:val="DFDA3410"/>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79268A"/>
    <w:multiLevelType w:val="hybridMultilevel"/>
    <w:tmpl w:val="758600CA"/>
    <w:lvl w:ilvl="0" w:tplc="0054F98A">
      <w:start w:val="1"/>
      <w:numFmt w:val="decimal"/>
      <w:lvlText w:val="%1)"/>
      <w:lvlJc w:val="left"/>
      <w:pPr>
        <w:tabs>
          <w:tab w:val="num" w:pos="203"/>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27"/>
  </w:num>
  <w:num w:numId="4">
    <w:abstractNumId w:val="16"/>
  </w:num>
  <w:num w:numId="5">
    <w:abstractNumId w:val="24"/>
  </w:num>
  <w:num w:numId="6">
    <w:abstractNumId w:val="21"/>
  </w:num>
  <w:num w:numId="7">
    <w:abstractNumId w:val="31"/>
  </w:num>
  <w:num w:numId="8">
    <w:abstractNumId w:val="30"/>
  </w:num>
  <w:num w:numId="9">
    <w:abstractNumId w:val="7"/>
  </w:num>
  <w:num w:numId="10">
    <w:abstractNumId w:val="12"/>
  </w:num>
  <w:num w:numId="11">
    <w:abstractNumId w:val="15"/>
  </w:num>
  <w:num w:numId="12">
    <w:abstractNumId w:val="10"/>
  </w:num>
  <w:num w:numId="13">
    <w:abstractNumId w:val="14"/>
  </w:num>
  <w:num w:numId="14">
    <w:abstractNumId w:val="4"/>
  </w:num>
  <w:num w:numId="15">
    <w:abstractNumId w:val="32"/>
  </w:num>
  <w:num w:numId="16">
    <w:abstractNumId w:val="22"/>
  </w:num>
  <w:num w:numId="17">
    <w:abstractNumId w:val="28"/>
  </w:num>
  <w:num w:numId="18">
    <w:abstractNumId w:val="5"/>
  </w:num>
  <w:num w:numId="19">
    <w:abstractNumId w:val="19"/>
  </w:num>
  <w:num w:numId="20">
    <w:abstractNumId w:val="1"/>
  </w:num>
  <w:num w:numId="21">
    <w:abstractNumId w:val="13"/>
  </w:num>
  <w:num w:numId="22">
    <w:abstractNumId w:val="25"/>
  </w:num>
  <w:num w:numId="23">
    <w:abstractNumId w:val="11"/>
  </w:num>
  <w:num w:numId="24">
    <w:abstractNumId w:val="17"/>
  </w:num>
  <w:num w:numId="25">
    <w:abstractNumId w:val="9"/>
  </w:num>
  <w:num w:numId="26">
    <w:abstractNumId w:val="29"/>
  </w:num>
  <w:num w:numId="27">
    <w:abstractNumId w:val="33"/>
  </w:num>
  <w:num w:numId="28">
    <w:abstractNumId w:val="8"/>
  </w:num>
  <w:num w:numId="29">
    <w:abstractNumId w:val="20"/>
  </w:num>
  <w:num w:numId="30">
    <w:abstractNumId w:val="2"/>
  </w:num>
  <w:num w:numId="31">
    <w:abstractNumId w:val="23"/>
  </w:num>
  <w:num w:numId="32">
    <w:abstractNumId w:val="3"/>
  </w:num>
  <w:num w:numId="33">
    <w:abstractNumId w:val="1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savePreviewPicture/>
  <w:footnotePr>
    <w:footnote w:id="-1"/>
    <w:footnote w:id="0"/>
  </w:footnotePr>
  <w:endnotePr>
    <w:endnote w:id="-1"/>
    <w:endnote w:id="0"/>
  </w:endnotePr>
  <w:compat/>
  <w:rsids>
    <w:rsidRoot w:val="00FC15CC"/>
    <w:rsid w:val="0001000E"/>
    <w:rsid w:val="00030F6E"/>
    <w:rsid w:val="00037C79"/>
    <w:rsid w:val="000973EB"/>
    <w:rsid w:val="000D1FE5"/>
    <w:rsid w:val="0010586B"/>
    <w:rsid w:val="001110F0"/>
    <w:rsid w:val="001661A2"/>
    <w:rsid w:val="00226B97"/>
    <w:rsid w:val="00261D64"/>
    <w:rsid w:val="00262430"/>
    <w:rsid w:val="0027564F"/>
    <w:rsid w:val="00292442"/>
    <w:rsid w:val="002B5A64"/>
    <w:rsid w:val="002B74EC"/>
    <w:rsid w:val="00373025"/>
    <w:rsid w:val="00420111"/>
    <w:rsid w:val="00442776"/>
    <w:rsid w:val="004813D4"/>
    <w:rsid w:val="004B03D0"/>
    <w:rsid w:val="00504E40"/>
    <w:rsid w:val="00533D41"/>
    <w:rsid w:val="005A0BF5"/>
    <w:rsid w:val="005B41EF"/>
    <w:rsid w:val="005B4FA1"/>
    <w:rsid w:val="005B51B6"/>
    <w:rsid w:val="00612B6E"/>
    <w:rsid w:val="006173E1"/>
    <w:rsid w:val="00624BDB"/>
    <w:rsid w:val="00627B6D"/>
    <w:rsid w:val="00634B16"/>
    <w:rsid w:val="006A3923"/>
    <w:rsid w:val="00752194"/>
    <w:rsid w:val="0076135D"/>
    <w:rsid w:val="00761974"/>
    <w:rsid w:val="007C7891"/>
    <w:rsid w:val="007D2D86"/>
    <w:rsid w:val="007F6E89"/>
    <w:rsid w:val="0082523E"/>
    <w:rsid w:val="008315A2"/>
    <w:rsid w:val="008477FA"/>
    <w:rsid w:val="00851CC4"/>
    <w:rsid w:val="00856601"/>
    <w:rsid w:val="008F7259"/>
    <w:rsid w:val="00930CD6"/>
    <w:rsid w:val="009C141F"/>
    <w:rsid w:val="009D5D05"/>
    <w:rsid w:val="009E6A1C"/>
    <w:rsid w:val="009F2341"/>
    <w:rsid w:val="00A93BF4"/>
    <w:rsid w:val="00AE76F0"/>
    <w:rsid w:val="00B05729"/>
    <w:rsid w:val="00B50F14"/>
    <w:rsid w:val="00B73A7F"/>
    <w:rsid w:val="00B759A3"/>
    <w:rsid w:val="00BA4A5C"/>
    <w:rsid w:val="00BD3B0B"/>
    <w:rsid w:val="00C51708"/>
    <w:rsid w:val="00D0524F"/>
    <w:rsid w:val="00D33040"/>
    <w:rsid w:val="00D53191"/>
    <w:rsid w:val="00D6390B"/>
    <w:rsid w:val="00DF2D92"/>
    <w:rsid w:val="00E17B36"/>
    <w:rsid w:val="00EA35D5"/>
    <w:rsid w:val="00EC7846"/>
    <w:rsid w:val="00F06344"/>
    <w:rsid w:val="00F20DA9"/>
    <w:rsid w:val="00F370A1"/>
    <w:rsid w:val="00F37F9F"/>
    <w:rsid w:val="00F53A8E"/>
    <w:rsid w:val="00F94E22"/>
    <w:rsid w:val="00FA0ABF"/>
    <w:rsid w:val="00FC15CC"/>
    <w:rsid w:val="00FC1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1708"/>
    <w:pPr>
      <w:spacing w:after="0" w:line="240" w:lineRule="auto"/>
    </w:pPr>
    <w:rPr>
      <w:rFonts w:eastAsia="Times New Roman" w:cs="Times New Roman"/>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51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1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7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0"/>
    <w:link w:val="a5"/>
    <w:rsid w:val="00C51708"/>
    <w:pPr>
      <w:tabs>
        <w:tab w:val="center" w:pos="4677"/>
        <w:tab w:val="right" w:pos="9355"/>
      </w:tabs>
    </w:pPr>
  </w:style>
  <w:style w:type="character" w:customStyle="1" w:styleId="a5">
    <w:name w:val="Верхний колонтитул Знак"/>
    <w:basedOn w:val="a1"/>
    <w:link w:val="a4"/>
    <w:rsid w:val="00C51708"/>
    <w:rPr>
      <w:rFonts w:eastAsia="Times New Roman" w:cs="Times New Roman"/>
      <w:color w:val="000000"/>
      <w:sz w:val="24"/>
      <w:szCs w:val="24"/>
      <w:lang w:eastAsia="ru-RU"/>
    </w:rPr>
  </w:style>
  <w:style w:type="character" w:styleId="a6">
    <w:name w:val="page number"/>
    <w:basedOn w:val="a1"/>
    <w:rsid w:val="00C51708"/>
  </w:style>
  <w:style w:type="paragraph" w:styleId="a7">
    <w:name w:val="Title"/>
    <w:basedOn w:val="a0"/>
    <w:link w:val="a8"/>
    <w:qFormat/>
    <w:rsid w:val="00C51708"/>
    <w:pPr>
      <w:ind w:firstLine="720"/>
      <w:jc w:val="center"/>
    </w:pPr>
    <w:rPr>
      <w:b/>
      <w:bCs/>
      <w:color w:val="auto"/>
      <w:sz w:val="28"/>
    </w:rPr>
  </w:style>
  <w:style w:type="character" w:customStyle="1" w:styleId="a8">
    <w:name w:val="Название Знак"/>
    <w:basedOn w:val="a1"/>
    <w:link w:val="a7"/>
    <w:rsid w:val="00C51708"/>
    <w:rPr>
      <w:rFonts w:eastAsia="Times New Roman" w:cs="Times New Roman"/>
      <w:b/>
      <w:bCs/>
      <w:sz w:val="28"/>
      <w:szCs w:val="24"/>
      <w:lang w:eastAsia="ru-RU"/>
    </w:rPr>
  </w:style>
  <w:style w:type="paragraph" w:customStyle="1" w:styleId="Style2">
    <w:name w:val="Style2"/>
    <w:basedOn w:val="a0"/>
    <w:rsid w:val="00C51708"/>
    <w:pPr>
      <w:widowControl w:val="0"/>
      <w:autoSpaceDE w:val="0"/>
      <w:autoSpaceDN w:val="0"/>
      <w:adjustRightInd w:val="0"/>
      <w:spacing w:line="278" w:lineRule="exact"/>
      <w:ind w:firstLine="1238"/>
      <w:jc w:val="both"/>
    </w:pPr>
    <w:rPr>
      <w:color w:val="auto"/>
    </w:rPr>
  </w:style>
  <w:style w:type="paragraph" w:customStyle="1" w:styleId="Style4">
    <w:name w:val="Style4"/>
    <w:basedOn w:val="a0"/>
    <w:rsid w:val="00C51708"/>
    <w:pPr>
      <w:widowControl w:val="0"/>
      <w:autoSpaceDE w:val="0"/>
      <w:autoSpaceDN w:val="0"/>
      <w:adjustRightInd w:val="0"/>
      <w:spacing w:line="278" w:lineRule="exact"/>
      <w:ind w:firstLine="418"/>
      <w:jc w:val="both"/>
    </w:pPr>
    <w:rPr>
      <w:color w:val="auto"/>
    </w:rPr>
  </w:style>
  <w:style w:type="paragraph" w:customStyle="1" w:styleId="Style6">
    <w:name w:val="Style6"/>
    <w:basedOn w:val="a0"/>
    <w:rsid w:val="00C51708"/>
    <w:pPr>
      <w:widowControl w:val="0"/>
      <w:autoSpaceDE w:val="0"/>
      <w:autoSpaceDN w:val="0"/>
      <w:adjustRightInd w:val="0"/>
      <w:spacing w:line="276" w:lineRule="exact"/>
      <w:ind w:firstLine="715"/>
      <w:jc w:val="both"/>
    </w:pPr>
    <w:rPr>
      <w:color w:val="auto"/>
    </w:rPr>
  </w:style>
  <w:style w:type="character" w:customStyle="1" w:styleId="FontStyle16">
    <w:name w:val="Font Style16"/>
    <w:rsid w:val="00C51708"/>
    <w:rPr>
      <w:rFonts w:ascii="Times New Roman" w:hAnsi="Times New Roman" w:cs="Times New Roman" w:hint="default"/>
      <w:sz w:val="22"/>
      <w:szCs w:val="22"/>
    </w:rPr>
  </w:style>
  <w:style w:type="paragraph" w:customStyle="1" w:styleId="Style12">
    <w:name w:val="Style12"/>
    <w:basedOn w:val="a0"/>
    <w:rsid w:val="00C51708"/>
    <w:pPr>
      <w:widowControl w:val="0"/>
      <w:autoSpaceDE w:val="0"/>
      <w:autoSpaceDN w:val="0"/>
      <w:adjustRightInd w:val="0"/>
      <w:spacing w:line="278" w:lineRule="exact"/>
      <w:ind w:firstLine="581"/>
      <w:jc w:val="both"/>
    </w:pPr>
    <w:rPr>
      <w:color w:val="auto"/>
    </w:rPr>
  </w:style>
  <w:style w:type="character" w:customStyle="1" w:styleId="FontStyle17">
    <w:name w:val="Font Style17"/>
    <w:rsid w:val="00C51708"/>
    <w:rPr>
      <w:rFonts w:ascii="Times New Roman" w:hAnsi="Times New Roman" w:cs="Times New Roman" w:hint="default"/>
      <w:spacing w:val="10"/>
      <w:sz w:val="16"/>
      <w:szCs w:val="16"/>
    </w:rPr>
  </w:style>
  <w:style w:type="paragraph" w:styleId="a9">
    <w:name w:val="List Bullet"/>
    <w:basedOn w:val="a0"/>
    <w:rsid w:val="00C51708"/>
    <w:pPr>
      <w:tabs>
        <w:tab w:val="num" w:pos="-147"/>
      </w:tabs>
      <w:ind w:left="-147" w:hanging="360"/>
    </w:pPr>
  </w:style>
  <w:style w:type="character" w:customStyle="1" w:styleId="epm">
    <w:name w:val="epm"/>
    <w:rsid w:val="00C51708"/>
    <w:rPr>
      <w:shd w:val="clear" w:color="auto" w:fill="FFE0B2"/>
    </w:rPr>
  </w:style>
  <w:style w:type="paragraph" w:styleId="a">
    <w:name w:val="Normal (Web)"/>
    <w:basedOn w:val="a0"/>
    <w:uiPriority w:val="99"/>
    <w:rsid w:val="00C51708"/>
    <w:pPr>
      <w:numPr>
        <w:numId w:val="1"/>
      </w:numPr>
      <w:tabs>
        <w:tab w:val="clear" w:pos="-147"/>
      </w:tabs>
      <w:spacing w:before="100" w:beforeAutospacing="1" w:after="100" w:afterAutospacing="1"/>
      <w:ind w:left="0" w:firstLine="0"/>
    </w:pPr>
    <w:rPr>
      <w:color w:val="auto"/>
    </w:rPr>
  </w:style>
  <w:style w:type="paragraph" w:styleId="aa">
    <w:name w:val="footer"/>
    <w:basedOn w:val="a0"/>
    <w:link w:val="ab"/>
    <w:rsid w:val="00C51708"/>
    <w:pPr>
      <w:tabs>
        <w:tab w:val="center" w:pos="4677"/>
        <w:tab w:val="right" w:pos="9355"/>
      </w:tabs>
    </w:pPr>
  </w:style>
  <w:style w:type="character" w:customStyle="1" w:styleId="ab">
    <w:name w:val="Нижний колонтитул Знак"/>
    <w:basedOn w:val="a1"/>
    <w:link w:val="aa"/>
    <w:rsid w:val="00C51708"/>
    <w:rPr>
      <w:rFonts w:eastAsia="Times New Roman" w:cs="Times New Roman"/>
      <w:color w:val="000000"/>
      <w:sz w:val="24"/>
      <w:szCs w:val="24"/>
      <w:lang w:eastAsia="ru-RU"/>
    </w:rPr>
  </w:style>
  <w:style w:type="paragraph" w:styleId="ac">
    <w:name w:val="annotation text"/>
    <w:basedOn w:val="a0"/>
    <w:link w:val="ad"/>
    <w:semiHidden/>
    <w:rsid w:val="00C51708"/>
    <w:rPr>
      <w:sz w:val="20"/>
      <w:szCs w:val="20"/>
    </w:rPr>
  </w:style>
  <w:style w:type="character" w:customStyle="1" w:styleId="ad">
    <w:name w:val="Текст примечания Знак"/>
    <w:basedOn w:val="a1"/>
    <w:link w:val="ac"/>
    <w:semiHidden/>
    <w:rsid w:val="00C51708"/>
    <w:rPr>
      <w:rFonts w:eastAsia="Times New Roman" w:cs="Times New Roman"/>
      <w:color w:val="000000"/>
      <w:sz w:val="20"/>
      <w:szCs w:val="20"/>
      <w:lang w:eastAsia="ru-RU"/>
    </w:rPr>
  </w:style>
  <w:style w:type="paragraph" w:styleId="ae">
    <w:name w:val="Balloon Text"/>
    <w:basedOn w:val="a0"/>
    <w:link w:val="af"/>
    <w:semiHidden/>
    <w:rsid w:val="00C51708"/>
    <w:rPr>
      <w:rFonts w:ascii="Tahoma" w:hAnsi="Tahoma" w:cs="Tahoma"/>
      <w:sz w:val="16"/>
      <w:szCs w:val="16"/>
    </w:rPr>
  </w:style>
  <w:style w:type="character" w:customStyle="1" w:styleId="af">
    <w:name w:val="Текст выноски Знак"/>
    <w:basedOn w:val="a1"/>
    <w:link w:val="ae"/>
    <w:semiHidden/>
    <w:rsid w:val="00C51708"/>
    <w:rPr>
      <w:rFonts w:ascii="Tahoma" w:eastAsia="Times New Roman" w:hAnsi="Tahoma" w:cs="Tahoma"/>
      <w:color w:val="000000"/>
      <w:sz w:val="16"/>
      <w:szCs w:val="16"/>
      <w:lang w:eastAsia="ru-RU"/>
    </w:rPr>
  </w:style>
  <w:style w:type="table" w:styleId="af0">
    <w:name w:val="Table Grid"/>
    <w:basedOn w:val="a2"/>
    <w:rsid w:val="00C5170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unhideWhenUsed/>
    <w:rsid w:val="00504E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1708"/>
    <w:pPr>
      <w:spacing w:after="0" w:line="240" w:lineRule="auto"/>
    </w:pPr>
    <w:rPr>
      <w:rFonts w:eastAsia="Times New Roman" w:cs="Times New Roman"/>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C517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517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170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0"/>
    <w:link w:val="a5"/>
    <w:rsid w:val="00C51708"/>
    <w:pPr>
      <w:tabs>
        <w:tab w:val="center" w:pos="4677"/>
        <w:tab w:val="right" w:pos="9355"/>
      </w:tabs>
    </w:pPr>
  </w:style>
  <w:style w:type="character" w:customStyle="1" w:styleId="a5">
    <w:name w:val="Верхний колонтитул Знак"/>
    <w:basedOn w:val="a1"/>
    <w:link w:val="a4"/>
    <w:rsid w:val="00C51708"/>
    <w:rPr>
      <w:rFonts w:eastAsia="Times New Roman" w:cs="Times New Roman"/>
      <w:color w:val="000000"/>
      <w:sz w:val="24"/>
      <w:szCs w:val="24"/>
      <w:lang w:eastAsia="ru-RU"/>
    </w:rPr>
  </w:style>
  <w:style w:type="character" w:styleId="a6">
    <w:name w:val="page number"/>
    <w:basedOn w:val="a1"/>
    <w:rsid w:val="00C51708"/>
  </w:style>
  <w:style w:type="paragraph" w:styleId="a7">
    <w:name w:val="Title"/>
    <w:basedOn w:val="a0"/>
    <w:link w:val="a8"/>
    <w:qFormat/>
    <w:rsid w:val="00C51708"/>
    <w:pPr>
      <w:ind w:firstLine="720"/>
      <w:jc w:val="center"/>
    </w:pPr>
    <w:rPr>
      <w:b/>
      <w:bCs/>
      <w:color w:val="auto"/>
      <w:sz w:val="28"/>
    </w:rPr>
  </w:style>
  <w:style w:type="character" w:customStyle="1" w:styleId="a8">
    <w:name w:val="Название Знак"/>
    <w:basedOn w:val="a1"/>
    <w:link w:val="a7"/>
    <w:rsid w:val="00C51708"/>
    <w:rPr>
      <w:rFonts w:eastAsia="Times New Roman" w:cs="Times New Roman"/>
      <w:b/>
      <w:bCs/>
      <w:sz w:val="28"/>
      <w:szCs w:val="24"/>
      <w:lang w:eastAsia="ru-RU"/>
    </w:rPr>
  </w:style>
  <w:style w:type="paragraph" w:customStyle="1" w:styleId="Style2">
    <w:name w:val="Style2"/>
    <w:basedOn w:val="a0"/>
    <w:rsid w:val="00C51708"/>
    <w:pPr>
      <w:widowControl w:val="0"/>
      <w:autoSpaceDE w:val="0"/>
      <w:autoSpaceDN w:val="0"/>
      <w:adjustRightInd w:val="0"/>
      <w:spacing w:line="278" w:lineRule="exact"/>
      <w:ind w:firstLine="1238"/>
      <w:jc w:val="both"/>
    </w:pPr>
    <w:rPr>
      <w:color w:val="auto"/>
    </w:rPr>
  </w:style>
  <w:style w:type="paragraph" w:customStyle="1" w:styleId="Style4">
    <w:name w:val="Style4"/>
    <w:basedOn w:val="a0"/>
    <w:rsid w:val="00C51708"/>
    <w:pPr>
      <w:widowControl w:val="0"/>
      <w:autoSpaceDE w:val="0"/>
      <w:autoSpaceDN w:val="0"/>
      <w:adjustRightInd w:val="0"/>
      <w:spacing w:line="278" w:lineRule="exact"/>
      <w:ind w:firstLine="418"/>
      <w:jc w:val="both"/>
    </w:pPr>
    <w:rPr>
      <w:color w:val="auto"/>
    </w:rPr>
  </w:style>
  <w:style w:type="paragraph" w:customStyle="1" w:styleId="Style6">
    <w:name w:val="Style6"/>
    <w:basedOn w:val="a0"/>
    <w:rsid w:val="00C51708"/>
    <w:pPr>
      <w:widowControl w:val="0"/>
      <w:autoSpaceDE w:val="0"/>
      <w:autoSpaceDN w:val="0"/>
      <w:adjustRightInd w:val="0"/>
      <w:spacing w:line="276" w:lineRule="exact"/>
      <w:ind w:firstLine="715"/>
      <w:jc w:val="both"/>
    </w:pPr>
    <w:rPr>
      <w:color w:val="auto"/>
    </w:rPr>
  </w:style>
  <w:style w:type="character" w:customStyle="1" w:styleId="FontStyle16">
    <w:name w:val="Font Style16"/>
    <w:rsid w:val="00C51708"/>
    <w:rPr>
      <w:rFonts w:ascii="Times New Roman" w:hAnsi="Times New Roman" w:cs="Times New Roman" w:hint="default"/>
      <w:sz w:val="22"/>
      <w:szCs w:val="22"/>
    </w:rPr>
  </w:style>
  <w:style w:type="paragraph" w:customStyle="1" w:styleId="Style12">
    <w:name w:val="Style12"/>
    <w:basedOn w:val="a0"/>
    <w:rsid w:val="00C51708"/>
    <w:pPr>
      <w:widowControl w:val="0"/>
      <w:autoSpaceDE w:val="0"/>
      <w:autoSpaceDN w:val="0"/>
      <w:adjustRightInd w:val="0"/>
      <w:spacing w:line="278" w:lineRule="exact"/>
      <w:ind w:firstLine="581"/>
      <w:jc w:val="both"/>
    </w:pPr>
    <w:rPr>
      <w:color w:val="auto"/>
    </w:rPr>
  </w:style>
  <w:style w:type="character" w:customStyle="1" w:styleId="FontStyle17">
    <w:name w:val="Font Style17"/>
    <w:rsid w:val="00C51708"/>
    <w:rPr>
      <w:rFonts w:ascii="Times New Roman" w:hAnsi="Times New Roman" w:cs="Times New Roman" w:hint="default"/>
      <w:spacing w:val="10"/>
      <w:sz w:val="16"/>
      <w:szCs w:val="16"/>
    </w:rPr>
  </w:style>
  <w:style w:type="paragraph" w:styleId="a9">
    <w:name w:val="List Bullet"/>
    <w:basedOn w:val="a0"/>
    <w:rsid w:val="00C51708"/>
    <w:pPr>
      <w:tabs>
        <w:tab w:val="num" w:pos="-147"/>
      </w:tabs>
      <w:ind w:left="-147" w:hanging="360"/>
    </w:pPr>
  </w:style>
  <w:style w:type="character" w:customStyle="1" w:styleId="epm">
    <w:name w:val="epm"/>
    <w:rsid w:val="00C51708"/>
    <w:rPr>
      <w:shd w:val="clear" w:color="auto" w:fill="FFE0B2"/>
    </w:rPr>
  </w:style>
  <w:style w:type="paragraph" w:styleId="a">
    <w:name w:val="Normal (Web)"/>
    <w:basedOn w:val="a0"/>
    <w:rsid w:val="00C51708"/>
    <w:pPr>
      <w:numPr>
        <w:numId w:val="1"/>
      </w:numPr>
      <w:tabs>
        <w:tab w:val="clear" w:pos="-147"/>
      </w:tabs>
      <w:spacing w:before="100" w:beforeAutospacing="1" w:after="100" w:afterAutospacing="1"/>
      <w:ind w:left="0" w:firstLine="0"/>
    </w:pPr>
    <w:rPr>
      <w:color w:val="auto"/>
    </w:rPr>
  </w:style>
  <w:style w:type="paragraph" w:styleId="aa">
    <w:name w:val="footer"/>
    <w:basedOn w:val="a0"/>
    <w:link w:val="ab"/>
    <w:rsid w:val="00C51708"/>
    <w:pPr>
      <w:tabs>
        <w:tab w:val="center" w:pos="4677"/>
        <w:tab w:val="right" w:pos="9355"/>
      </w:tabs>
    </w:pPr>
  </w:style>
  <w:style w:type="character" w:customStyle="1" w:styleId="ab">
    <w:name w:val="Нижний колонтитул Знак"/>
    <w:basedOn w:val="a1"/>
    <w:link w:val="aa"/>
    <w:rsid w:val="00C51708"/>
    <w:rPr>
      <w:rFonts w:eastAsia="Times New Roman" w:cs="Times New Roman"/>
      <w:color w:val="000000"/>
      <w:sz w:val="24"/>
      <w:szCs w:val="24"/>
      <w:lang w:eastAsia="ru-RU"/>
    </w:rPr>
  </w:style>
  <w:style w:type="paragraph" w:styleId="ac">
    <w:name w:val="annotation text"/>
    <w:basedOn w:val="a0"/>
    <w:link w:val="ad"/>
    <w:semiHidden/>
    <w:rsid w:val="00C51708"/>
    <w:rPr>
      <w:sz w:val="20"/>
      <w:szCs w:val="20"/>
    </w:rPr>
  </w:style>
  <w:style w:type="character" w:customStyle="1" w:styleId="ad">
    <w:name w:val="Текст примечания Знак"/>
    <w:basedOn w:val="a1"/>
    <w:link w:val="ac"/>
    <w:semiHidden/>
    <w:rsid w:val="00C51708"/>
    <w:rPr>
      <w:rFonts w:eastAsia="Times New Roman" w:cs="Times New Roman"/>
      <w:color w:val="000000"/>
      <w:sz w:val="20"/>
      <w:szCs w:val="20"/>
      <w:lang w:eastAsia="ru-RU"/>
    </w:rPr>
  </w:style>
  <w:style w:type="paragraph" w:styleId="ae">
    <w:name w:val="Balloon Text"/>
    <w:basedOn w:val="a0"/>
    <w:link w:val="af"/>
    <w:semiHidden/>
    <w:rsid w:val="00C51708"/>
    <w:rPr>
      <w:rFonts w:ascii="Tahoma" w:hAnsi="Tahoma" w:cs="Tahoma"/>
      <w:sz w:val="16"/>
      <w:szCs w:val="16"/>
    </w:rPr>
  </w:style>
  <w:style w:type="character" w:customStyle="1" w:styleId="af">
    <w:name w:val="Текст выноски Знак"/>
    <w:basedOn w:val="a1"/>
    <w:link w:val="ae"/>
    <w:semiHidden/>
    <w:rsid w:val="00C51708"/>
    <w:rPr>
      <w:rFonts w:ascii="Tahoma" w:eastAsia="Times New Roman" w:hAnsi="Tahoma" w:cs="Tahoma"/>
      <w:color w:val="000000"/>
      <w:sz w:val="16"/>
      <w:szCs w:val="16"/>
      <w:lang w:eastAsia="ru-RU"/>
    </w:rPr>
  </w:style>
  <w:style w:type="table" w:styleId="af0">
    <w:name w:val="Table Grid"/>
    <w:basedOn w:val="a2"/>
    <w:rsid w:val="00C5170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3655623">
      <w:bodyDiv w:val="1"/>
      <w:marLeft w:val="0"/>
      <w:marRight w:val="0"/>
      <w:marTop w:val="0"/>
      <w:marBottom w:val="0"/>
      <w:divBdr>
        <w:top w:val="none" w:sz="0" w:space="0" w:color="auto"/>
        <w:left w:val="none" w:sz="0" w:space="0" w:color="auto"/>
        <w:bottom w:val="none" w:sz="0" w:space="0" w:color="auto"/>
        <w:right w:val="none" w:sz="0" w:space="0" w:color="auto"/>
      </w:divBdr>
    </w:div>
    <w:div w:id="1978142513">
      <w:bodyDiv w:val="1"/>
      <w:marLeft w:val="0"/>
      <w:marRight w:val="0"/>
      <w:marTop w:val="0"/>
      <w:marBottom w:val="0"/>
      <w:divBdr>
        <w:top w:val="none" w:sz="0" w:space="0" w:color="auto"/>
        <w:left w:val="none" w:sz="0" w:space="0" w:color="auto"/>
        <w:bottom w:val="none" w:sz="0" w:space="0" w:color="auto"/>
        <w:right w:val="none" w:sz="0" w:space="0" w:color="auto"/>
      </w:divBdr>
    </w:div>
    <w:div w:id="203256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178/2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atam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8517</Words>
  <Characters>63453</Characters>
  <Application>Microsoft Office Word</Application>
  <DocSecurity>0</DocSecurity>
  <Lines>1269</Lines>
  <Paragraphs>438</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УСТАВ</vt:lpstr>
      <vt:lpstr/>
      <vt:lpstr>I.  Общие положения</vt:lpstr>
      <vt:lpstr>II.  Состав войскового казачьего общества</vt:lpstr>
      <vt:lpstr/>
      <vt:lpstr/>
      <vt:lpstr>IV.  Члены войскового казачьего общества, их права и обязанности </vt:lpstr>
      <vt:lpstr>V.  Органы войскового казачьего общества </vt:lpstr>
      <vt:lpstr/>
      <vt:lpstr>VI.  Обязательства членов казачьего общества по несению государственной и иной с</vt:lpstr>
      <vt:lpstr>VII.  Имущество войскового казачьего общества </vt:lpstr>
      <vt:lpstr/>
      <vt:lpstr>VIII.  Финансово-хозяйственная деятельность войскового казачьего общества и конт</vt:lpstr>
      <vt:lpstr/>
      <vt:lpstr>IX.  Заключительные положения</vt:lpstr>
    </vt:vector>
  </TitlesOfParts>
  <Company>Uito</Company>
  <LinksUpToDate>false</LinksUpToDate>
  <CharactersWithSpaces>71532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Кириченко</dc:creator>
  <cp:lastModifiedBy>User</cp:lastModifiedBy>
  <cp:revision>2</cp:revision>
  <cp:lastPrinted>2020-10-12T06:08:00Z</cp:lastPrinted>
  <dcterms:created xsi:type="dcterms:W3CDTF">2020-10-12T06:16:00Z</dcterms:created>
  <dcterms:modified xsi:type="dcterms:W3CDTF">2020-10-12T06:16:00Z</dcterms:modified>
</cp:coreProperties>
</file>